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4E447" w14:textId="77777777" w:rsidR="008653B5" w:rsidRPr="001E002D" w:rsidRDefault="008653B5" w:rsidP="008653B5">
      <w:pPr>
        <w:spacing w:before="40"/>
        <w:jc w:val="center"/>
      </w:pPr>
      <w:r w:rsidRPr="001E002D">
        <w:t>МИНОБРНАУКИ РОССИИ</w:t>
      </w:r>
    </w:p>
    <w:p w14:paraId="3D6654EE" w14:textId="77777777" w:rsidR="008653B5" w:rsidRPr="001E002D" w:rsidRDefault="008653B5" w:rsidP="008653B5">
      <w:pPr>
        <w:keepNext/>
        <w:widowControl/>
        <w:autoSpaceDE/>
        <w:autoSpaceDN/>
        <w:adjustRightInd/>
        <w:snapToGrid w:val="0"/>
        <w:spacing w:before="120"/>
        <w:jc w:val="center"/>
        <w:outlineLvl w:val="1"/>
        <w:rPr>
          <w:sz w:val="24"/>
          <w:szCs w:val="24"/>
        </w:rPr>
      </w:pPr>
      <w:r w:rsidRPr="001E002D">
        <w:rPr>
          <w:sz w:val="24"/>
          <w:szCs w:val="24"/>
        </w:rPr>
        <w:t>Федеральное государственное автономное образовательное</w:t>
      </w:r>
      <w:r w:rsidRPr="001E002D">
        <w:rPr>
          <w:sz w:val="24"/>
          <w:szCs w:val="24"/>
        </w:rPr>
        <w:br/>
        <w:t xml:space="preserve"> учреждение высшего образования </w:t>
      </w:r>
      <w:r>
        <w:rPr>
          <w:color w:val="000000"/>
          <w:sz w:val="24"/>
          <w:szCs w:val="24"/>
        </w:rPr>
        <w:t>«Южный федеральный университет»</w:t>
      </w:r>
      <w:r w:rsidRPr="001E002D">
        <w:rPr>
          <w:sz w:val="24"/>
          <w:szCs w:val="24"/>
        </w:rPr>
        <w:br/>
      </w:r>
      <w:r>
        <w:rPr>
          <w:sz w:val="24"/>
          <w:szCs w:val="24"/>
        </w:rPr>
        <w:t>(</w:t>
      </w:r>
      <w:r w:rsidRPr="001E002D">
        <w:rPr>
          <w:sz w:val="24"/>
          <w:szCs w:val="24"/>
        </w:rPr>
        <w:t>ЮЖНЫЙ ФЕДЕРАЛЬНЫЙ УНИВЕРСИТЕТ</w:t>
      </w:r>
      <w:r>
        <w:rPr>
          <w:sz w:val="24"/>
          <w:szCs w:val="24"/>
        </w:rPr>
        <w:t>)</w:t>
      </w:r>
    </w:p>
    <w:p w14:paraId="19D4FFD6" w14:textId="77777777" w:rsidR="008653B5" w:rsidRDefault="008653B5" w:rsidP="008653B5">
      <w:pPr>
        <w:spacing w:before="120"/>
        <w:jc w:val="center"/>
        <w:rPr>
          <w:b/>
          <w:color w:val="000000"/>
          <w:spacing w:val="20"/>
          <w:sz w:val="36"/>
          <w:szCs w:val="36"/>
        </w:rPr>
      </w:pPr>
    </w:p>
    <w:p w14:paraId="1B677243" w14:textId="77777777" w:rsidR="008653B5" w:rsidRPr="00DF1359" w:rsidRDefault="008653B5" w:rsidP="008653B5">
      <w:pPr>
        <w:spacing w:before="120"/>
        <w:jc w:val="center"/>
        <w:rPr>
          <w:b/>
          <w:color w:val="000000"/>
          <w:spacing w:val="20"/>
          <w:sz w:val="32"/>
          <w:szCs w:val="32"/>
        </w:rPr>
      </w:pPr>
      <w:r w:rsidRPr="00DF1359">
        <w:rPr>
          <w:b/>
          <w:color w:val="000000"/>
          <w:spacing w:val="20"/>
          <w:sz w:val="32"/>
          <w:szCs w:val="32"/>
        </w:rPr>
        <w:t>ОТЧЕТ</w:t>
      </w:r>
    </w:p>
    <w:p w14:paraId="6A972CAF" w14:textId="77777777" w:rsidR="008653B5" w:rsidRPr="00DF1359" w:rsidRDefault="008653B5" w:rsidP="008653B5">
      <w:pPr>
        <w:spacing w:before="120"/>
        <w:jc w:val="center"/>
        <w:rPr>
          <w:b/>
          <w:color w:val="000000"/>
          <w:spacing w:val="20"/>
          <w:sz w:val="32"/>
          <w:szCs w:val="32"/>
        </w:rPr>
      </w:pPr>
      <w:r w:rsidRPr="00DF1359">
        <w:rPr>
          <w:b/>
          <w:color w:val="000000"/>
          <w:spacing w:val="20"/>
          <w:sz w:val="32"/>
          <w:szCs w:val="32"/>
        </w:rPr>
        <w:t>участника проектно-образовательного интенсива «</w:t>
      </w:r>
      <w:r w:rsidRPr="00DF1359">
        <w:rPr>
          <w:b/>
          <w:color w:val="000000"/>
          <w:spacing w:val="20"/>
          <w:sz w:val="32"/>
          <w:szCs w:val="32"/>
          <w:lang w:val="en-US"/>
        </w:rPr>
        <w:t>SfeduNet</w:t>
      </w:r>
      <w:r>
        <w:rPr>
          <w:b/>
          <w:color w:val="000000"/>
          <w:spacing w:val="20"/>
          <w:sz w:val="32"/>
          <w:szCs w:val="32"/>
        </w:rPr>
        <w:t xml:space="preserve"> (набор 2022, осень) в рамках модуля проектной деятельности за 2022/2023 учебный год</w:t>
      </w:r>
    </w:p>
    <w:p w14:paraId="449A2631" w14:textId="77777777" w:rsidR="008653B5" w:rsidRDefault="008653B5" w:rsidP="008653B5">
      <w:pPr>
        <w:spacing w:line="360" w:lineRule="auto"/>
        <w:jc w:val="both"/>
        <w:rPr>
          <w:bCs/>
          <w:color w:val="000000"/>
          <w:spacing w:val="-6"/>
          <w:sz w:val="28"/>
          <w:szCs w:val="28"/>
        </w:rPr>
      </w:pPr>
    </w:p>
    <w:p w14:paraId="68B7FFDD" w14:textId="4420A01E" w:rsidR="008653B5" w:rsidRPr="009326B9" w:rsidRDefault="009326B9" w:rsidP="008653B5">
      <w:pPr>
        <w:spacing w:line="360" w:lineRule="auto"/>
        <w:jc w:val="both"/>
        <w:rPr>
          <w:b/>
          <w:bCs/>
          <w:sz w:val="32"/>
          <w:szCs w:val="32"/>
          <w:u w:val="single"/>
        </w:rPr>
      </w:pPr>
      <w:r w:rsidRPr="009326B9">
        <w:rPr>
          <w:bCs/>
          <w:color w:val="000000"/>
          <w:spacing w:val="-6"/>
          <w:sz w:val="32"/>
          <w:szCs w:val="32"/>
          <w:u w:val="single"/>
        </w:rPr>
        <w:t>5 апреля</w:t>
      </w:r>
      <w:r w:rsidR="008653B5" w:rsidRPr="009326B9">
        <w:rPr>
          <w:bCs/>
          <w:color w:val="000000"/>
          <w:spacing w:val="-6"/>
          <w:sz w:val="32"/>
          <w:szCs w:val="32"/>
          <w:u w:val="single"/>
        </w:rPr>
        <w:t xml:space="preserve"> 20</w:t>
      </w:r>
      <w:r w:rsidRPr="009326B9">
        <w:rPr>
          <w:bCs/>
          <w:color w:val="000000"/>
          <w:spacing w:val="-6"/>
          <w:sz w:val="32"/>
          <w:szCs w:val="32"/>
          <w:u w:val="single"/>
        </w:rPr>
        <w:t>23</w:t>
      </w:r>
      <w:r w:rsidR="008653B5" w:rsidRPr="009326B9">
        <w:rPr>
          <w:bCs/>
          <w:color w:val="000000"/>
          <w:spacing w:val="-6"/>
          <w:sz w:val="32"/>
          <w:szCs w:val="32"/>
          <w:u w:val="single"/>
        </w:rPr>
        <w:t xml:space="preserve"> г.</w:t>
      </w:r>
    </w:p>
    <w:p w14:paraId="75DFA7DC" w14:textId="77777777" w:rsidR="008653B5" w:rsidRPr="00F94AB4" w:rsidRDefault="008653B5" w:rsidP="008653B5">
      <w:pPr>
        <w:spacing w:line="360" w:lineRule="auto"/>
        <w:jc w:val="center"/>
        <w:rPr>
          <w:sz w:val="28"/>
          <w:szCs w:val="28"/>
        </w:rPr>
      </w:pPr>
      <w:r w:rsidRPr="00F94AB4">
        <w:rPr>
          <w:sz w:val="28"/>
          <w:szCs w:val="28"/>
        </w:rPr>
        <w:t>г. Ростов-на-Дону</w:t>
      </w:r>
      <w:r>
        <w:rPr>
          <w:sz w:val="28"/>
          <w:szCs w:val="28"/>
        </w:rPr>
        <w:t xml:space="preserve"> / г. Таганрог</w:t>
      </w:r>
    </w:p>
    <w:p w14:paraId="0F8E4A6A" w14:textId="7703F216" w:rsidR="008653B5" w:rsidRPr="00F937BF" w:rsidRDefault="008653B5" w:rsidP="008653B5">
      <w:pPr>
        <w:spacing w:line="360" w:lineRule="auto"/>
        <w:jc w:val="both"/>
        <w:rPr>
          <w:sz w:val="28"/>
          <w:szCs w:val="28"/>
        </w:rPr>
      </w:pPr>
      <w:r w:rsidRPr="00B02361">
        <w:rPr>
          <w:b/>
          <w:bCs/>
          <w:sz w:val="28"/>
          <w:szCs w:val="28"/>
        </w:rPr>
        <w:t>ФИО участника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Франк Карина Викторовна</w:t>
      </w:r>
    </w:p>
    <w:p w14:paraId="60C985B2" w14:textId="4BC449B4" w:rsidR="008653B5" w:rsidRPr="008653B5" w:rsidRDefault="008653B5" w:rsidP="008653B5">
      <w:pPr>
        <w:spacing w:line="360" w:lineRule="auto"/>
        <w:jc w:val="both"/>
        <w:rPr>
          <w:sz w:val="28"/>
          <w:szCs w:val="28"/>
        </w:rPr>
      </w:pPr>
      <w:r w:rsidRPr="00B02361">
        <w:rPr>
          <w:b/>
          <w:bCs/>
          <w:sz w:val="28"/>
          <w:szCs w:val="28"/>
        </w:rPr>
        <w:t>Название проекта</w:t>
      </w:r>
      <w:r>
        <w:rPr>
          <w:sz w:val="28"/>
          <w:szCs w:val="28"/>
        </w:rPr>
        <w:t xml:space="preserve">: </w:t>
      </w:r>
      <w:r w:rsidRPr="008653B5">
        <w:rPr>
          <w:sz w:val="28"/>
          <w:szCs w:val="28"/>
        </w:rPr>
        <w:t>“Образовательные технологии для современных школьников”</w:t>
      </w:r>
    </w:p>
    <w:p w14:paraId="2E1AD88E" w14:textId="40FC3F77" w:rsidR="008653B5" w:rsidRPr="008653B5" w:rsidRDefault="008653B5" w:rsidP="008653B5">
      <w:pPr>
        <w:spacing w:line="360" w:lineRule="auto"/>
        <w:jc w:val="both"/>
        <w:rPr>
          <w:b/>
          <w:bCs/>
          <w:sz w:val="28"/>
          <w:szCs w:val="28"/>
        </w:rPr>
      </w:pPr>
      <w:r w:rsidRPr="00B02361">
        <w:rPr>
          <w:b/>
          <w:bCs/>
          <w:sz w:val="28"/>
          <w:szCs w:val="28"/>
        </w:rPr>
        <w:t xml:space="preserve">ФИО </w:t>
      </w:r>
      <w:r>
        <w:rPr>
          <w:b/>
          <w:bCs/>
          <w:sz w:val="28"/>
          <w:szCs w:val="28"/>
        </w:rPr>
        <w:t xml:space="preserve">руководителя проекта: </w:t>
      </w:r>
      <w:r w:rsidR="009326B9" w:rsidRPr="009326B9">
        <w:rPr>
          <w:sz w:val="28"/>
          <w:szCs w:val="28"/>
        </w:rPr>
        <w:t>Шигаева Наталья Александровна</w:t>
      </w:r>
    </w:p>
    <w:p w14:paraId="56F27FB9" w14:textId="794C9866" w:rsidR="008653B5" w:rsidRDefault="008653B5" w:rsidP="008653B5">
      <w:pPr>
        <w:spacing w:line="360" w:lineRule="auto"/>
        <w:jc w:val="both"/>
        <w:rPr>
          <w:sz w:val="28"/>
          <w:szCs w:val="28"/>
        </w:rPr>
      </w:pPr>
      <w:r w:rsidRPr="00B02361">
        <w:rPr>
          <w:b/>
          <w:bCs/>
          <w:sz w:val="28"/>
          <w:szCs w:val="28"/>
        </w:rPr>
        <w:t xml:space="preserve">ФИО </w:t>
      </w:r>
      <w:r>
        <w:rPr>
          <w:b/>
          <w:bCs/>
          <w:sz w:val="28"/>
          <w:szCs w:val="28"/>
        </w:rPr>
        <w:t xml:space="preserve">тьюторов и </w:t>
      </w:r>
      <w:r w:rsidRPr="00B02361">
        <w:rPr>
          <w:b/>
          <w:bCs/>
          <w:sz w:val="28"/>
          <w:szCs w:val="28"/>
        </w:rPr>
        <w:t>проектн</w:t>
      </w:r>
      <w:r>
        <w:rPr>
          <w:b/>
          <w:bCs/>
          <w:sz w:val="28"/>
          <w:szCs w:val="28"/>
        </w:rPr>
        <w:t>ых</w:t>
      </w:r>
      <w:r w:rsidRPr="00B02361">
        <w:rPr>
          <w:b/>
          <w:bCs/>
          <w:sz w:val="28"/>
          <w:szCs w:val="28"/>
        </w:rPr>
        <w:t xml:space="preserve"> наставник</w:t>
      </w:r>
      <w:r>
        <w:rPr>
          <w:b/>
          <w:bCs/>
          <w:sz w:val="28"/>
          <w:szCs w:val="28"/>
        </w:rPr>
        <w:t>ов</w:t>
      </w:r>
      <w:r>
        <w:rPr>
          <w:sz w:val="28"/>
          <w:szCs w:val="28"/>
        </w:rPr>
        <w:t xml:space="preserve">: </w:t>
      </w:r>
      <w:r w:rsidRPr="008653B5">
        <w:rPr>
          <w:rFonts w:eastAsia="Calibri"/>
          <w:sz w:val="28"/>
          <w:szCs w:val="28"/>
        </w:rPr>
        <w:t>Гордикова Ирина Васильевна</w:t>
      </w:r>
    </w:p>
    <w:p w14:paraId="36793083" w14:textId="5136D92F" w:rsidR="008653B5" w:rsidRPr="009326B9" w:rsidRDefault="008653B5" w:rsidP="009326B9">
      <w:pPr>
        <w:pBdr>
          <w:top w:val="nil"/>
          <w:left w:val="nil"/>
          <w:bottom w:val="nil"/>
          <w:right w:val="nil"/>
          <w:between w:val="nil"/>
        </w:pBdr>
        <w:spacing w:before="60"/>
        <w:ind w:hanging="2"/>
        <w:rPr>
          <w:rFonts w:eastAsia="Calibri"/>
          <w:sz w:val="28"/>
          <w:szCs w:val="28"/>
        </w:rPr>
      </w:pPr>
      <w:r w:rsidRPr="00B02361">
        <w:rPr>
          <w:b/>
          <w:bCs/>
          <w:sz w:val="28"/>
          <w:szCs w:val="28"/>
        </w:rPr>
        <w:t>Список участников проектной группы</w:t>
      </w:r>
      <w:r>
        <w:rPr>
          <w:sz w:val="28"/>
          <w:szCs w:val="28"/>
        </w:rPr>
        <w:t xml:space="preserve">: </w:t>
      </w:r>
      <w:r w:rsidRPr="009326B9">
        <w:rPr>
          <w:rFonts w:eastAsia="Calibri"/>
          <w:sz w:val="28"/>
          <w:szCs w:val="28"/>
        </w:rPr>
        <w:t>Каримов Рустам Айратович</w:t>
      </w:r>
      <w:r w:rsidRPr="009326B9">
        <w:rPr>
          <w:rFonts w:eastAsia="Calibri"/>
          <w:sz w:val="28"/>
          <w:szCs w:val="28"/>
        </w:rPr>
        <w:t xml:space="preserve">; </w:t>
      </w:r>
      <w:r w:rsidRPr="009326B9">
        <w:rPr>
          <w:rFonts w:eastAsia="Calibri"/>
          <w:sz w:val="28"/>
          <w:szCs w:val="28"/>
        </w:rPr>
        <w:t>Чекалкина Лариса Александровна</w:t>
      </w:r>
      <w:r w:rsidRPr="009326B9">
        <w:rPr>
          <w:rFonts w:eastAsia="Calibri"/>
          <w:sz w:val="28"/>
          <w:szCs w:val="28"/>
        </w:rPr>
        <w:t xml:space="preserve">; </w:t>
      </w:r>
      <w:r w:rsidRPr="009326B9">
        <w:rPr>
          <w:rFonts w:eastAsia="Calibri"/>
          <w:sz w:val="28"/>
          <w:szCs w:val="28"/>
        </w:rPr>
        <w:t>Василенко Диана Руслановна</w:t>
      </w:r>
      <w:r w:rsidR="009326B9" w:rsidRPr="009326B9">
        <w:rPr>
          <w:rFonts w:eastAsia="Calibri"/>
          <w:sz w:val="28"/>
          <w:szCs w:val="28"/>
        </w:rPr>
        <w:t xml:space="preserve">; </w:t>
      </w:r>
      <w:r w:rsidRPr="009326B9">
        <w:rPr>
          <w:rFonts w:eastAsia="Calibri"/>
          <w:sz w:val="28"/>
          <w:szCs w:val="28"/>
        </w:rPr>
        <w:t>Шигаева Наталья Александровна</w:t>
      </w:r>
      <w:r w:rsidR="009326B9" w:rsidRPr="009326B9">
        <w:rPr>
          <w:rFonts w:eastAsia="Calibri"/>
          <w:sz w:val="28"/>
          <w:szCs w:val="28"/>
        </w:rPr>
        <w:t>;</w:t>
      </w:r>
    </w:p>
    <w:p w14:paraId="301AC8A1" w14:textId="5F12BA20" w:rsidR="008653B5" w:rsidRPr="009326B9" w:rsidRDefault="008653B5" w:rsidP="008653B5">
      <w:pPr>
        <w:spacing w:line="360" w:lineRule="auto"/>
        <w:jc w:val="both"/>
        <w:rPr>
          <w:sz w:val="32"/>
          <w:szCs w:val="32"/>
        </w:rPr>
      </w:pPr>
      <w:r w:rsidRPr="009326B9">
        <w:rPr>
          <w:rFonts w:eastAsia="Calibri"/>
          <w:sz w:val="28"/>
          <w:szCs w:val="28"/>
        </w:rPr>
        <w:t>Франк Карина Викторовна</w:t>
      </w:r>
      <w:r w:rsidR="009326B9" w:rsidRPr="009326B9">
        <w:rPr>
          <w:rFonts w:eastAsia="Calibri"/>
          <w:sz w:val="28"/>
          <w:szCs w:val="28"/>
        </w:rPr>
        <w:t>.</w:t>
      </w:r>
    </w:p>
    <w:p w14:paraId="0E8F9BF6" w14:textId="77777777" w:rsidR="008653B5" w:rsidRDefault="008653B5" w:rsidP="008653B5">
      <w:pPr>
        <w:spacing w:line="336" w:lineRule="auto"/>
        <w:jc w:val="center"/>
        <w:rPr>
          <w:sz w:val="28"/>
          <w:szCs w:val="28"/>
        </w:rPr>
      </w:pPr>
    </w:p>
    <w:p w14:paraId="365EED2E" w14:textId="77777777" w:rsidR="008653B5" w:rsidRDefault="008653B5" w:rsidP="008653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ОПИСАНИЕ ПРОЕКТА</w:t>
      </w:r>
    </w:p>
    <w:p w14:paraId="78B26601" w14:textId="7158F4B6" w:rsidR="008653B5" w:rsidRDefault="009326B9" w:rsidP="009326B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Задача проекта состояла в проведении анализа</w:t>
      </w:r>
      <w:r w:rsidRPr="009326B9">
        <w:rPr>
          <w:rFonts w:eastAsia="Calibri"/>
          <w:sz w:val="28"/>
          <w:szCs w:val="28"/>
        </w:rPr>
        <w:t xml:space="preserve"> не менее 10 преподавателей СУНЦ и не менее 40 учеников на предмет управления учебной мотивацией</w:t>
      </w:r>
      <w:r>
        <w:rPr>
          <w:rFonts w:eastAsia="Calibri"/>
          <w:sz w:val="28"/>
          <w:szCs w:val="28"/>
        </w:rPr>
        <w:t>. Также необходимо было выделить</w:t>
      </w:r>
      <w:r w:rsidRPr="009326B9">
        <w:rPr>
          <w:rFonts w:eastAsia="Calibri"/>
          <w:sz w:val="28"/>
          <w:szCs w:val="28"/>
        </w:rPr>
        <w:t xml:space="preserve"> не менее 3 ключевых причин снижения динамики мотивации</w:t>
      </w:r>
      <w:r>
        <w:rPr>
          <w:rFonts w:eastAsia="Calibri"/>
          <w:sz w:val="28"/>
          <w:szCs w:val="28"/>
        </w:rPr>
        <w:t>,</w:t>
      </w:r>
      <w:r w:rsidRPr="009326B9">
        <w:rPr>
          <w:rFonts w:eastAsia="Calibri"/>
          <w:sz w:val="28"/>
          <w:szCs w:val="28"/>
        </w:rPr>
        <w:t xml:space="preserve"> проследить корреляции между владением педагогом инструментами и технологиями обучения и развития, степенью влияния личности педагога на процесс формирования и поддержания учебной мотивации у учащихся СУНЦ ЮФО.</w:t>
      </w:r>
    </w:p>
    <w:p w14:paraId="4D40B968" w14:textId="7D2D77A4" w:rsidR="009326B9" w:rsidRPr="009326B9" w:rsidRDefault="009326B9" w:rsidP="009326B9">
      <w:pPr>
        <w:pStyle w:val="a6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26B9">
        <w:rPr>
          <w:rFonts w:eastAsia="Calibri"/>
          <w:sz w:val="28"/>
          <w:szCs w:val="28"/>
        </w:rPr>
        <w:t>Задачи</w:t>
      </w:r>
      <w:r>
        <w:rPr>
          <w:rFonts w:eastAsia="Calibri"/>
          <w:sz w:val="28"/>
          <w:szCs w:val="28"/>
        </w:rPr>
        <w:t xml:space="preserve"> проекта</w:t>
      </w:r>
      <w:r w:rsidRPr="009326B9">
        <w:rPr>
          <w:rFonts w:eastAsia="Calibri"/>
          <w:sz w:val="28"/>
          <w:szCs w:val="28"/>
        </w:rPr>
        <w:t>:</w:t>
      </w:r>
    </w:p>
    <w:p w14:paraId="4715B614" w14:textId="77777777" w:rsidR="009326B9" w:rsidRPr="009326B9" w:rsidRDefault="009326B9" w:rsidP="009326B9">
      <w:pPr>
        <w:pStyle w:val="a6"/>
        <w:numPr>
          <w:ilvl w:val="0"/>
          <w:numId w:val="2"/>
        </w:numPr>
        <w:spacing w:line="360" w:lineRule="auto"/>
        <w:jc w:val="both"/>
        <w:rPr>
          <w:rFonts w:eastAsia="Calibri"/>
          <w:sz w:val="28"/>
          <w:szCs w:val="28"/>
        </w:rPr>
      </w:pPr>
      <w:r w:rsidRPr="009326B9">
        <w:rPr>
          <w:rFonts w:eastAsia="Calibri"/>
          <w:sz w:val="28"/>
          <w:szCs w:val="28"/>
        </w:rPr>
        <w:t>составление научно - методологической базы исследования;</w:t>
      </w:r>
    </w:p>
    <w:p w14:paraId="26F6FB4D" w14:textId="77777777" w:rsidR="009326B9" w:rsidRPr="009326B9" w:rsidRDefault="009326B9" w:rsidP="009326B9">
      <w:pPr>
        <w:pStyle w:val="a6"/>
        <w:numPr>
          <w:ilvl w:val="0"/>
          <w:numId w:val="2"/>
        </w:numPr>
        <w:spacing w:line="360" w:lineRule="auto"/>
        <w:jc w:val="both"/>
        <w:rPr>
          <w:rFonts w:eastAsia="Calibri"/>
          <w:sz w:val="28"/>
          <w:szCs w:val="28"/>
        </w:rPr>
      </w:pPr>
      <w:r w:rsidRPr="009326B9">
        <w:rPr>
          <w:rFonts w:eastAsia="Calibri"/>
          <w:sz w:val="28"/>
          <w:szCs w:val="28"/>
        </w:rPr>
        <w:t>определение рамочного протокола исследования;</w:t>
      </w:r>
    </w:p>
    <w:p w14:paraId="6C13913C" w14:textId="77777777" w:rsidR="009326B9" w:rsidRPr="009326B9" w:rsidRDefault="009326B9" w:rsidP="009326B9">
      <w:pPr>
        <w:pStyle w:val="a6"/>
        <w:numPr>
          <w:ilvl w:val="0"/>
          <w:numId w:val="2"/>
        </w:numPr>
        <w:spacing w:line="360" w:lineRule="auto"/>
        <w:jc w:val="both"/>
        <w:rPr>
          <w:rFonts w:eastAsia="Calibri"/>
          <w:sz w:val="28"/>
          <w:szCs w:val="28"/>
        </w:rPr>
      </w:pPr>
      <w:r w:rsidRPr="009326B9">
        <w:rPr>
          <w:rFonts w:eastAsia="Calibri"/>
          <w:sz w:val="28"/>
          <w:szCs w:val="28"/>
        </w:rPr>
        <w:lastRenderedPageBreak/>
        <w:t>проведение глубинного интервью/опроса объектов и субъектов исследования;</w:t>
      </w:r>
    </w:p>
    <w:p w14:paraId="45B7A9F3" w14:textId="77777777" w:rsidR="009326B9" w:rsidRPr="009326B9" w:rsidRDefault="009326B9" w:rsidP="009326B9">
      <w:pPr>
        <w:pStyle w:val="a6"/>
        <w:numPr>
          <w:ilvl w:val="0"/>
          <w:numId w:val="2"/>
        </w:numPr>
        <w:spacing w:line="360" w:lineRule="auto"/>
        <w:jc w:val="both"/>
        <w:rPr>
          <w:rFonts w:eastAsia="Calibri"/>
          <w:sz w:val="28"/>
          <w:szCs w:val="28"/>
        </w:rPr>
      </w:pPr>
      <w:r w:rsidRPr="009326B9">
        <w:rPr>
          <w:rFonts w:eastAsia="Calibri"/>
          <w:sz w:val="28"/>
          <w:szCs w:val="28"/>
        </w:rPr>
        <w:t>сводная аналитика полученных данных;</w:t>
      </w:r>
    </w:p>
    <w:p w14:paraId="31FFB28F" w14:textId="77777777" w:rsidR="009326B9" w:rsidRPr="009326B9" w:rsidRDefault="009326B9" w:rsidP="009326B9">
      <w:pPr>
        <w:pStyle w:val="a6"/>
        <w:numPr>
          <w:ilvl w:val="0"/>
          <w:numId w:val="2"/>
        </w:numPr>
        <w:spacing w:line="360" w:lineRule="auto"/>
        <w:jc w:val="both"/>
        <w:rPr>
          <w:rFonts w:eastAsia="Calibri"/>
          <w:sz w:val="28"/>
          <w:szCs w:val="28"/>
        </w:rPr>
      </w:pPr>
      <w:r w:rsidRPr="009326B9">
        <w:rPr>
          <w:rFonts w:eastAsia="Calibri"/>
          <w:sz w:val="28"/>
          <w:szCs w:val="28"/>
        </w:rPr>
        <w:t>выявление корреляций и системных связей, подготовка рекомендаций для администрации СУНЦ;</w:t>
      </w:r>
    </w:p>
    <w:p w14:paraId="4F1E0208" w14:textId="77777777" w:rsidR="009326B9" w:rsidRPr="009326B9" w:rsidRDefault="009326B9" w:rsidP="009326B9">
      <w:pPr>
        <w:pStyle w:val="a6"/>
        <w:spacing w:line="360" w:lineRule="auto"/>
        <w:ind w:firstLine="709"/>
        <w:jc w:val="both"/>
        <w:rPr>
          <w:sz w:val="44"/>
          <w:szCs w:val="44"/>
        </w:rPr>
      </w:pPr>
    </w:p>
    <w:p w14:paraId="6F001EFC" w14:textId="77777777" w:rsidR="008653B5" w:rsidRDefault="008653B5" w:rsidP="008653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АКТУАЛЬНОСТЬ ПРОЕКТА</w:t>
      </w:r>
    </w:p>
    <w:p w14:paraId="21C79F29" w14:textId="136604C4" w:rsidR="008653B5" w:rsidRDefault="009326B9" w:rsidP="009326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остро стоит вопрос заинтересованности детей в процессе обучения. </w:t>
      </w:r>
      <w:r w:rsidR="00ED7B7D">
        <w:rPr>
          <w:sz w:val="28"/>
          <w:szCs w:val="28"/>
        </w:rPr>
        <w:t xml:space="preserve">Очень важна мотивация. Данный проект был начат по запросу изучения мотивации школьников СУНЦ ЮФО. </w:t>
      </w:r>
    </w:p>
    <w:p w14:paraId="41E05F19" w14:textId="1D5AC998" w:rsidR="00ED7B7D" w:rsidRPr="00ED7B7D" w:rsidRDefault="00ED7B7D" w:rsidP="00ED7B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D7B7D">
        <w:rPr>
          <w:rFonts w:eastAsia="Calibri"/>
          <w:sz w:val="28"/>
          <w:szCs w:val="28"/>
        </w:rPr>
        <w:t>В рамках образовательного процесса в СУНЦ ЮФО для обучающихся организованы все необходимые условия, включая спортивную нагрузку, релаксацию и психолого</w:t>
      </w:r>
      <w:r>
        <w:rPr>
          <w:rFonts w:eastAsia="Calibri"/>
          <w:sz w:val="28"/>
          <w:szCs w:val="28"/>
        </w:rPr>
        <w:t>-</w:t>
      </w:r>
      <w:r w:rsidRPr="00ED7B7D">
        <w:rPr>
          <w:rFonts w:eastAsia="Calibri"/>
          <w:sz w:val="28"/>
          <w:szCs w:val="28"/>
        </w:rPr>
        <w:t>тьюторское сопровождение. Несмотря на то, что вроде все необходимые условия созданы, кроме естественных колебаний учебной мотивации у обучающихся, возникает дополнительный эффект снижения мотивации на занятиях. С позиции включенного наблюдателя можно увидеть, что вместе с категорией учителей, на занятиях которых учебная мотивация падает, есть категория учителей, которые могут удержать мотивацию обучающихся на высоком уровне.</w:t>
      </w:r>
    </w:p>
    <w:p w14:paraId="57AD0AC3" w14:textId="5D006593" w:rsidR="00ED7B7D" w:rsidRPr="00ED7B7D" w:rsidRDefault="00ED7B7D" w:rsidP="00ED7B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Задача проекта</w:t>
      </w:r>
      <w:r w:rsidRPr="00ED7B7D">
        <w:rPr>
          <w:rFonts w:eastAsia="Calibri"/>
          <w:sz w:val="28"/>
          <w:szCs w:val="28"/>
        </w:rPr>
        <w:t xml:space="preserve"> — выяснить: сохранение мотивации на высоком уровне у данной категории —</w:t>
      </w:r>
      <w:r w:rsidRPr="00ED7B7D">
        <w:rPr>
          <w:rFonts w:eastAsia="Calibri"/>
          <w:sz w:val="28"/>
          <w:szCs w:val="28"/>
        </w:rPr>
        <w:t xml:space="preserve"> это</w:t>
      </w:r>
      <w:r w:rsidRPr="00ED7B7D">
        <w:rPr>
          <w:rFonts w:eastAsia="Calibri"/>
          <w:sz w:val="28"/>
          <w:szCs w:val="28"/>
        </w:rPr>
        <w:t xml:space="preserve"> системный эффект применения активных методов обучения и ряда образовательных технологий или же скорее эффект влияния личности учителя на данный процесс?</w:t>
      </w:r>
    </w:p>
    <w:p w14:paraId="4BD19224" w14:textId="77777777" w:rsidR="00ED7B7D" w:rsidRPr="009326B9" w:rsidRDefault="00ED7B7D" w:rsidP="009326B9">
      <w:pPr>
        <w:spacing w:line="360" w:lineRule="auto"/>
        <w:ind w:firstLine="709"/>
        <w:jc w:val="both"/>
        <w:rPr>
          <w:sz w:val="28"/>
          <w:szCs w:val="28"/>
        </w:rPr>
      </w:pPr>
    </w:p>
    <w:p w14:paraId="023199E0" w14:textId="77777777" w:rsidR="008653B5" w:rsidRDefault="008653B5" w:rsidP="008653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ОБРАЗОВАТЕЛЬНЫЙ ЗАПРОС</w:t>
      </w:r>
    </w:p>
    <w:p w14:paraId="53C61098" w14:textId="6CBA8F88" w:rsidR="00362335" w:rsidRDefault="00362335" w:rsidP="008653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выполнения проекта возникли трудности в процессе обработки результатов исследования ввиду отсутствия необходимых аналитических и математических компетенций. </w:t>
      </w:r>
    </w:p>
    <w:p w14:paraId="4C214DF1" w14:textId="43150886" w:rsidR="00362335" w:rsidRPr="00362335" w:rsidRDefault="00362335" w:rsidP="008653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Развитию проекта помогли встречи с экспертами во время интенсива и </w:t>
      </w:r>
      <w:r>
        <w:rPr>
          <w:sz w:val="28"/>
          <w:szCs w:val="28"/>
        </w:rPr>
        <w:lastRenderedPageBreak/>
        <w:t>поддерживающие мероприятия интенсива.</w:t>
      </w:r>
    </w:p>
    <w:p w14:paraId="57DD67A7" w14:textId="77777777" w:rsidR="008653B5" w:rsidRDefault="008653B5" w:rsidP="008653B5">
      <w:pPr>
        <w:spacing w:line="360" w:lineRule="auto"/>
        <w:jc w:val="center"/>
        <w:rPr>
          <w:sz w:val="28"/>
          <w:szCs w:val="28"/>
        </w:rPr>
      </w:pPr>
    </w:p>
    <w:p w14:paraId="63DE4F67" w14:textId="46920FD9" w:rsidR="008653B5" w:rsidRDefault="008653B5" w:rsidP="008653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ДОСТИГНУТЫЕ РЕЗУЛЬТАТЫ</w:t>
      </w:r>
    </w:p>
    <w:p w14:paraId="3B825BE0" w14:textId="20FD2890" w:rsidR="00362335" w:rsidRPr="001B6DC8" w:rsidRDefault="001B6DC8" w:rsidP="00362335">
      <w:pPr>
        <w:pStyle w:val="a6"/>
        <w:spacing w:line="360" w:lineRule="auto"/>
        <w:rPr>
          <w:rFonts w:eastAsia="Calibri"/>
          <w:sz w:val="28"/>
          <w:szCs w:val="28"/>
          <w:u w:val="single"/>
        </w:rPr>
      </w:pPr>
      <w:r w:rsidRPr="001B6DC8">
        <w:rPr>
          <w:rFonts w:eastAsia="Calibri"/>
          <w:sz w:val="28"/>
          <w:szCs w:val="28"/>
          <w:u w:val="single"/>
        </w:rPr>
        <w:t>Достигнутые результаты:</w:t>
      </w:r>
    </w:p>
    <w:p w14:paraId="7E27FDA4" w14:textId="55C71836" w:rsidR="00362335" w:rsidRPr="00362335" w:rsidRDefault="00362335" w:rsidP="001B6DC8">
      <w:pPr>
        <w:pStyle w:val="a6"/>
        <w:numPr>
          <w:ilvl w:val="0"/>
          <w:numId w:val="4"/>
        </w:numPr>
        <w:spacing w:line="360" w:lineRule="auto"/>
        <w:rPr>
          <w:rFonts w:eastAsia="Calibri"/>
          <w:sz w:val="28"/>
          <w:szCs w:val="28"/>
        </w:rPr>
      </w:pPr>
      <w:r w:rsidRPr="00362335">
        <w:rPr>
          <w:rFonts w:eastAsia="Calibri"/>
          <w:sz w:val="28"/>
          <w:szCs w:val="28"/>
        </w:rPr>
        <w:t>Проведен опрос и или глубинное интервью не менее чем 90% от заявленного количества преподавателей;</w:t>
      </w:r>
    </w:p>
    <w:p w14:paraId="5F3A73B6" w14:textId="77777777" w:rsidR="00362335" w:rsidRPr="00362335" w:rsidRDefault="00362335" w:rsidP="001B6DC8">
      <w:pPr>
        <w:pStyle w:val="a6"/>
        <w:numPr>
          <w:ilvl w:val="0"/>
          <w:numId w:val="4"/>
        </w:numPr>
        <w:spacing w:line="360" w:lineRule="auto"/>
        <w:rPr>
          <w:rFonts w:eastAsia="Calibri"/>
          <w:sz w:val="28"/>
          <w:szCs w:val="28"/>
        </w:rPr>
      </w:pPr>
      <w:r w:rsidRPr="00362335">
        <w:rPr>
          <w:rFonts w:eastAsia="Calibri"/>
          <w:sz w:val="28"/>
          <w:szCs w:val="28"/>
        </w:rPr>
        <w:t>Проведен опрос и или глубинное интервью не менее чем 90% от заявленного количества учеников;</w:t>
      </w:r>
    </w:p>
    <w:p w14:paraId="60760620" w14:textId="13A9CFE4" w:rsidR="00362335" w:rsidRPr="00362335" w:rsidRDefault="00362335" w:rsidP="001B6DC8">
      <w:pPr>
        <w:pStyle w:val="a6"/>
        <w:numPr>
          <w:ilvl w:val="0"/>
          <w:numId w:val="4"/>
        </w:numPr>
        <w:spacing w:line="360" w:lineRule="auto"/>
        <w:rPr>
          <w:rFonts w:eastAsia="Calibri"/>
          <w:sz w:val="28"/>
          <w:szCs w:val="28"/>
        </w:rPr>
      </w:pPr>
      <w:r w:rsidRPr="00362335">
        <w:rPr>
          <w:rFonts w:eastAsia="Calibri"/>
          <w:sz w:val="28"/>
          <w:szCs w:val="28"/>
        </w:rPr>
        <w:t>Выделен набор практик;</w:t>
      </w:r>
    </w:p>
    <w:p w14:paraId="2AD5E0E1" w14:textId="6CF7ECCB" w:rsidR="00362335" w:rsidRPr="00362335" w:rsidRDefault="00362335" w:rsidP="001B6DC8">
      <w:pPr>
        <w:pStyle w:val="a6"/>
        <w:numPr>
          <w:ilvl w:val="0"/>
          <w:numId w:val="4"/>
        </w:numPr>
        <w:spacing w:line="360" w:lineRule="auto"/>
        <w:rPr>
          <w:rFonts w:eastAsia="Calibri"/>
          <w:sz w:val="28"/>
          <w:szCs w:val="28"/>
        </w:rPr>
      </w:pPr>
      <w:r w:rsidRPr="00362335">
        <w:rPr>
          <w:rFonts w:eastAsia="Calibri"/>
          <w:sz w:val="28"/>
          <w:szCs w:val="28"/>
        </w:rPr>
        <w:t>Определены ключевые детерминанты учебной мотивации;</w:t>
      </w:r>
    </w:p>
    <w:p w14:paraId="70A3FD31" w14:textId="63681DC7" w:rsidR="001B6DC8" w:rsidRDefault="00362335" w:rsidP="00362335">
      <w:pPr>
        <w:pStyle w:val="a6"/>
        <w:numPr>
          <w:ilvl w:val="0"/>
          <w:numId w:val="4"/>
        </w:numPr>
        <w:spacing w:line="360" w:lineRule="auto"/>
        <w:rPr>
          <w:rFonts w:eastAsia="Calibri"/>
          <w:sz w:val="28"/>
          <w:szCs w:val="28"/>
        </w:rPr>
      </w:pPr>
      <w:r w:rsidRPr="00362335">
        <w:rPr>
          <w:rFonts w:eastAsia="Calibri"/>
          <w:sz w:val="28"/>
          <w:szCs w:val="28"/>
        </w:rPr>
        <w:t>Выявлены корреляции между основными детерминантами учебной мотивации у учащихся СУНЦ;</w:t>
      </w:r>
    </w:p>
    <w:p w14:paraId="53385FB1" w14:textId="30ABBC52" w:rsidR="001B6DC8" w:rsidRPr="001B6DC8" w:rsidRDefault="001B6DC8" w:rsidP="001B6DC8">
      <w:pPr>
        <w:pStyle w:val="a6"/>
        <w:spacing w:line="360" w:lineRule="auto"/>
        <w:rPr>
          <w:rFonts w:eastAsia="Calibri"/>
          <w:sz w:val="28"/>
          <w:szCs w:val="28"/>
          <w:u w:val="single"/>
        </w:rPr>
      </w:pPr>
      <w:r w:rsidRPr="001B6DC8">
        <w:rPr>
          <w:rFonts w:eastAsia="Calibri"/>
          <w:sz w:val="28"/>
          <w:szCs w:val="28"/>
          <w:u w:val="single"/>
        </w:rPr>
        <w:t>Чт</w:t>
      </w:r>
      <w:r>
        <w:rPr>
          <w:rFonts w:eastAsia="Calibri"/>
          <w:sz w:val="28"/>
          <w:szCs w:val="28"/>
          <w:u w:val="single"/>
        </w:rPr>
        <w:t xml:space="preserve">о </w:t>
      </w:r>
      <w:r w:rsidRPr="001B6DC8">
        <w:rPr>
          <w:rFonts w:eastAsia="Calibri"/>
          <w:sz w:val="28"/>
          <w:szCs w:val="28"/>
          <w:u w:val="single"/>
        </w:rPr>
        <w:t>не получилось сделать</w:t>
      </w:r>
      <w:r>
        <w:rPr>
          <w:rFonts w:eastAsia="Calibri"/>
          <w:sz w:val="28"/>
          <w:szCs w:val="28"/>
          <w:u w:val="single"/>
        </w:rPr>
        <w:t xml:space="preserve"> на данный момент</w:t>
      </w:r>
      <w:r w:rsidRPr="001B6DC8">
        <w:rPr>
          <w:rFonts w:eastAsia="Calibri"/>
          <w:sz w:val="28"/>
          <w:szCs w:val="28"/>
          <w:u w:val="single"/>
        </w:rPr>
        <w:t>:</w:t>
      </w:r>
    </w:p>
    <w:p w14:paraId="08DB7ABD" w14:textId="232E387D" w:rsidR="00362335" w:rsidRPr="00362335" w:rsidRDefault="001B6DC8" w:rsidP="001B6DC8">
      <w:pPr>
        <w:pStyle w:val="a6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 с</w:t>
      </w:r>
      <w:r w:rsidR="00362335" w:rsidRPr="00362335">
        <w:rPr>
          <w:rFonts w:eastAsia="Calibri"/>
          <w:sz w:val="28"/>
          <w:szCs w:val="28"/>
        </w:rPr>
        <w:t>формирована модель лучших практик по поддержке мотивации;</w:t>
      </w:r>
    </w:p>
    <w:p w14:paraId="67006938" w14:textId="6AAEB928" w:rsidR="00362335" w:rsidRPr="00362335" w:rsidRDefault="001B6DC8" w:rsidP="001B6DC8">
      <w:pPr>
        <w:pStyle w:val="a6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 д</w:t>
      </w:r>
      <w:r w:rsidR="00362335" w:rsidRPr="00362335">
        <w:rPr>
          <w:rFonts w:eastAsia="Calibri"/>
          <w:sz w:val="28"/>
          <w:szCs w:val="28"/>
        </w:rPr>
        <w:t>оказаны рамочные гипотезы;</w:t>
      </w:r>
    </w:p>
    <w:p w14:paraId="23685243" w14:textId="62C42A3B" w:rsidR="008653B5" w:rsidRDefault="008653B5" w:rsidP="001B6DC8">
      <w:pPr>
        <w:spacing w:line="360" w:lineRule="auto"/>
        <w:rPr>
          <w:sz w:val="28"/>
          <w:szCs w:val="28"/>
        </w:rPr>
      </w:pPr>
    </w:p>
    <w:p w14:paraId="74288FAE" w14:textId="639FBC5B" w:rsidR="008653B5" w:rsidRDefault="008653B5" w:rsidP="008653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РЕФЛЕКСИЯ О РАБОТЕ НАД ПРОЕКТОМ</w:t>
      </w:r>
    </w:p>
    <w:p w14:paraId="511F49DF" w14:textId="3176C863" w:rsidR="00F15B7E" w:rsidRDefault="001B6DC8" w:rsidP="00F15B7E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EastAsia"/>
          <w:color w:val="000000" w:themeColor="dark1"/>
          <w:kern w:val="24"/>
          <w:sz w:val="28"/>
          <w:szCs w:val="28"/>
        </w:rPr>
      </w:pPr>
      <w:r>
        <w:rPr>
          <w:rFonts w:eastAsiaTheme="minorEastAsia"/>
          <w:color w:val="000000" w:themeColor="dark1"/>
          <w:kern w:val="24"/>
          <w:sz w:val="28"/>
          <w:szCs w:val="28"/>
        </w:rPr>
        <w:t xml:space="preserve">В процессе работы над проектом я получила интересный опыт </w:t>
      </w:r>
      <w:r w:rsidR="00F15B7E">
        <w:rPr>
          <w:rFonts w:eastAsiaTheme="minorEastAsia"/>
          <w:color w:val="000000" w:themeColor="dark1"/>
          <w:kern w:val="24"/>
          <w:sz w:val="28"/>
          <w:szCs w:val="28"/>
        </w:rPr>
        <w:t xml:space="preserve">общения с одаренными детьми во время проведения глубинного интервью. Также училась взаимодействовать с большой командой, выполнять поставленные задачи. Для работы над проектом очень важно уметь </w:t>
      </w:r>
      <w:r w:rsidR="00F15B7E" w:rsidRPr="001B6DC8">
        <w:rPr>
          <w:rFonts w:eastAsiaTheme="minorEastAsia"/>
          <w:color w:val="000000" w:themeColor="dark1"/>
          <w:kern w:val="24"/>
          <w:sz w:val="28"/>
          <w:szCs w:val="28"/>
        </w:rPr>
        <w:t>донести свои идеи и мысл</w:t>
      </w:r>
      <w:r w:rsidR="00F15B7E">
        <w:rPr>
          <w:rFonts w:eastAsiaTheme="minorEastAsia"/>
          <w:color w:val="000000" w:themeColor="dark1"/>
          <w:kern w:val="24"/>
          <w:sz w:val="28"/>
          <w:szCs w:val="28"/>
        </w:rPr>
        <w:t xml:space="preserve">и, а также </w:t>
      </w:r>
      <w:r w:rsidR="00F15B7E" w:rsidRPr="001B6DC8">
        <w:rPr>
          <w:rFonts w:eastAsiaTheme="minorEastAsia"/>
          <w:color w:val="000000" w:themeColor="dark1"/>
          <w:kern w:val="24"/>
          <w:sz w:val="28"/>
          <w:szCs w:val="28"/>
        </w:rPr>
        <w:t>уметь трансформировать их в продукт</w:t>
      </w:r>
      <w:r w:rsidR="00F15B7E">
        <w:rPr>
          <w:rFonts w:eastAsiaTheme="minorEastAsia"/>
          <w:color w:val="000000" w:themeColor="dark1"/>
          <w:kern w:val="24"/>
          <w:sz w:val="28"/>
          <w:szCs w:val="28"/>
        </w:rPr>
        <w:t>.</w:t>
      </w:r>
    </w:p>
    <w:p w14:paraId="6FD1994C" w14:textId="53C101EE" w:rsidR="00F15B7E" w:rsidRDefault="00F15B7E" w:rsidP="00F15B7E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EastAsia"/>
          <w:color w:val="000000" w:themeColor="dark1"/>
          <w:kern w:val="24"/>
          <w:sz w:val="28"/>
          <w:szCs w:val="28"/>
        </w:rPr>
      </w:pPr>
      <w:r>
        <w:rPr>
          <w:rFonts w:eastAsiaTheme="minorEastAsia"/>
          <w:color w:val="000000" w:themeColor="dark1"/>
          <w:kern w:val="24"/>
          <w:sz w:val="28"/>
          <w:szCs w:val="28"/>
        </w:rPr>
        <w:t xml:space="preserve">В целом весь этот период работы над проектом был интересным, новым, способствовал расширению кругозора. </w:t>
      </w:r>
    </w:p>
    <w:p w14:paraId="5CA5EFD8" w14:textId="1C486C6F" w:rsidR="008653B5" w:rsidRPr="004C7042" w:rsidRDefault="001B6DC8" w:rsidP="008653B5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F041437" wp14:editId="5F6DB6FE">
            <wp:simplePos x="0" y="0"/>
            <wp:positionH relativeFrom="margin">
              <wp:posOffset>299085</wp:posOffset>
            </wp:positionH>
            <wp:positionV relativeFrom="paragraph">
              <wp:posOffset>48260</wp:posOffset>
            </wp:positionV>
            <wp:extent cx="640080" cy="640080"/>
            <wp:effectExtent l="0" t="0" r="7620" b="7620"/>
            <wp:wrapNone/>
            <wp:docPr id="1443833622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833622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F06F6" w14:textId="3AE11082" w:rsidR="008653B5" w:rsidRDefault="008653B5" w:rsidP="008653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1B6DC8">
        <w:rPr>
          <w:sz w:val="28"/>
          <w:szCs w:val="28"/>
        </w:rPr>
        <w:t xml:space="preserve">      </w:t>
      </w:r>
      <w:r w:rsidR="001B6DC8" w:rsidRPr="001B6DC8">
        <w:rPr>
          <w:sz w:val="28"/>
          <w:szCs w:val="28"/>
        </w:rPr>
        <w:t>____</w:t>
      </w:r>
      <w:r w:rsidR="001B6DC8" w:rsidRPr="001B6DC8">
        <w:rPr>
          <w:sz w:val="28"/>
          <w:szCs w:val="28"/>
          <w:u w:val="single"/>
        </w:rPr>
        <w:t>Франк К.В</w:t>
      </w:r>
      <w:r w:rsidR="001B6DC8" w:rsidRPr="001B6DC8">
        <w:rPr>
          <w:sz w:val="28"/>
          <w:szCs w:val="28"/>
        </w:rPr>
        <w:t>_____</w:t>
      </w:r>
    </w:p>
    <w:p w14:paraId="40EAEEDF" w14:textId="77777777" w:rsidR="008653B5" w:rsidRDefault="008653B5" w:rsidP="008653B5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 w:rsidRPr="00C60888">
        <w:rPr>
          <w:i/>
          <w:iCs/>
          <w:sz w:val="24"/>
          <w:szCs w:val="24"/>
        </w:rPr>
        <w:t xml:space="preserve">Подпись </w:t>
      </w:r>
      <w:r>
        <w:rPr>
          <w:i/>
          <w:iCs/>
          <w:sz w:val="24"/>
          <w:szCs w:val="24"/>
        </w:rPr>
        <w:t>участника</w:t>
      </w:r>
      <w:r w:rsidRPr="00C60888">
        <w:rPr>
          <w:i/>
          <w:iCs/>
          <w:sz w:val="24"/>
          <w:szCs w:val="24"/>
        </w:rPr>
        <w:tab/>
      </w:r>
      <w:r w:rsidRPr="00C60888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          </w:t>
      </w:r>
      <w:r w:rsidRPr="00C60888">
        <w:rPr>
          <w:i/>
          <w:iCs/>
          <w:sz w:val="24"/>
          <w:szCs w:val="24"/>
        </w:rPr>
        <w:t>Фамилия И.О.</w:t>
      </w:r>
      <w:r>
        <w:rPr>
          <w:i/>
          <w:iCs/>
          <w:sz w:val="24"/>
          <w:szCs w:val="24"/>
        </w:rPr>
        <w:t xml:space="preserve"> участника</w:t>
      </w:r>
    </w:p>
    <w:p w14:paraId="0FDAC33F" w14:textId="77777777" w:rsidR="008653B5" w:rsidRDefault="008653B5" w:rsidP="008653B5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p w14:paraId="2FE049DA" w14:textId="77777777" w:rsidR="0044524E" w:rsidRPr="001B6DC8" w:rsidRDefault="0044524E"/>
    <w:sectPr w:rsidR="0044524E" w:rsidRPr="001B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F506C"/>
    <w:multiLevelType w:val="hybridMultilevel"/>
    <w:tmpl w:val="E50C8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3105C"/>
    <w:multiLevelType w:val="hybridMultilevel"/>
    <w:tmpl w:val="7F8CC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C2DDD"/>
    <w:multiLevelType w:val="hybridMultilevel"/>
    <w:tmpl w:val="6A3E60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E5659A"/>
    <w:multiLevelType w:val="multilevel"/>
    <w:tmpl w:val="0B3C58C0"/>
    <w:lvl w:ilvl="0">
      <w:start w:val="1"/>
      <w:numFmt w:val="bullet"/>
      <w:pStyle w:val="a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2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3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4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1F764AC"/>
    <w:multiLevelType w:val="multilevel"/>
    <w:tmpl w:val="E314F0D2"/>
    <w:lvl w:ilvl="0">
      <w:start w:val="1"/>
      <w:numFmt w:val="decimal"/>
      <w:pStyle w:val="a0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67052838">
    <w:abstractNumId w:val="3"/>
  </w:num>
  <w:num w:numId="2" w16cid:durableId="438380654">
    <w:abstractNumId w:val="2"/>
  </w:num>
  <w:num w:numId="3" w16cid:durableId="1724597841">
    <w:abstractNumId w:val="4"/>
  </w:num>
  <w:num w:numId="4" w16cid:durableId="612595964">
    <w:abstractNumId w:val="1"/>
  </w:num>
  <w:num w:numId="5" w16cid:durableId="140725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78"/>
    <w:rsid w:val="001B6DC8"/>
    <w:rsid w:val="00362335"/>
    <w:rsid w:val="0044524E"/>
    <w:rsid w:val="007D5E78"/>
    <w:rsid w:val="008653B5"/>
    <w:rsid w:val="009326B9"/>
    <w:rsid w:val="00ED7B7D"/>
    <w:rsid w:val="00F1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CD16"/>
  <w15:chartTrackingRefBased/>
  <w15:docId w15:val="{9ADE3DD4-CE6C-4950-981C-DD65D4BB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653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5"/>
    <w:rsid w:val="009326B9"/>
    <w:pPr>
      <w:keepNext/>
      <w:keepLines/>
      <w:widowControl/>
      <w:numPr>
        <w:numId w:val="1"/>
      </w:numPr>
      <w:tabs>
        <w:tab w:val="num" w:pos="360"/>
        <w:tab w:val="left" w:pos="1080"/>
      </w:tabs>
      <w:suppressAutoHyphens/>
      <w:autoSpaceDE/>
      <w:autoSpaceDN/>
      <w:adjustRightInd/>
      <w:spacing w:before="60" w:after="60" w:line="1" w:lineRule="atLeast"/>
      <w:ind w:leftChars="-1" w:left="1440" w:hangingChars="1" w:hanging="1"/>
      <w:contextualSpacing w:val="0"/>
      <w:textDirection w:val="btLr"/>
      <w:textAlignment w:val="top"/>
      <w:outlineLvl w:val="0"/>
    </w:pPr>
    <w:rPr>
      <w:rFonts w:ascii="Arial" w:eastAsia="Arial" w:hAnsi="Arial" w:cs="Arial"/>
      <w:b/>
      <w:bCs/>
      <w:snapToGrid w:val="0"/>
      <w:spacing w:val="-5"/>
      <w:position w:val="-1"/>
      <w:szCs w:val="24"/>
    </w:rPr>
  </w:style>
  <w:style w:type="paragraph" w:styleId="2">
    <w:name w:val="List Number 2"/>
    <w:basedOn w:val="a"/>
    <w:rsid w:val="009326B9"/>
    <w:pPr>
      <w:numPr>
        <w:ilvl w:val="1"/>
      </w:numPr>
      <w:tabs>
        <w:tab w:val="num" w:pos="360"/>
        <w:tab w:val="num" w:pos="1492"/>
      </w:tabs>
      <w:spacing w:before="0" w:after="0"/>
      <w:ind w:left="1492"/>
    </w:pPr>
    <w:rPr>
      <w:b w:val="0"/>
    </w:rPr>
  </w:style>
  <w:style w:type="paragraph" w:styleId="3">
    <w:name w:val="List Number 3"/>
    <w:basedOn w:val="a"/>
    <w:rsid w:val="009326B9"/>
    <w:pPr>
      <w:numPr>
        <w:ilvl w:val="2"/>
      </w:numPr>
      <w:tabs>
        <w:tab w:val="num" w:pos="360"/>
        <w:tab w:val="num" w:pos="1492"/>
      </w:tabs>
      <w:spacing w:before="0" w:after="0"/>
      <w:ind w:left="1191"/>
    </w:pPr>
    <w:rPr>
      <w:b w:val="0"/>
    </w:rPr>
  </w:style>
  <w:style w:type="paragraph" w:styleId="4">
    <w:name w:val="List Number 4"/>
    <w:basedOn w:val="a"/>
    <w:rsid w:val="009326B9"/>
    <w:pPr>
      <w:numPr>
        <w:ilvl w:val="3"/>
      </w:numPr>
      <w:tabs>
        <w:tab w:val="num" w:pos="360"/>
        <w:tab w:val="num" w:pos="1492"/>
        <w:tab w:val="left" w:pos="1701"/>
        <w:tab w:val="left" w:pos="2268"/>
      </w:tabs>
      <w:spacing w:before="0" w:after="0"/>
      <w:ind w:left="1531" w:hanging="397"/>
    </w:pPr>
    <w:rPr>
      <w:b w:val="0"/>
      <w:sz w:val="16"/>
    </w:rPr>
  </w:style>
  <w:style w:type="paragraph" w:styleId="a5">
    <w:name w:val="List"/>
    <w:basedOn w:val="a1"/>
    <w:uiPriority w:val="99"/>
    <w:semiHidden/>
    <w:unhideWhenUsed/>
    <w:rsid w:val="009326B9"/>
    <w:pPr>
      <w:ind w:left="283" w:hanging="283"/>
      <w:contextualSpacing/>
    </w:pPr>
  </w:style>
  <w:style w:type="paragraph" w:styleId="a6">
    <w:name w:val="No Spacing"/>
    <w:uiPriority w:val="1"/>
    <w:qFormat/>
    <w:rsid w:val="009326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List Bullet"/>
    <w:basedOn w:val="a5"/>
    <w:rsid w:val="00362335"/>
    <w:pPr>
      <w:keepNext/>
      <w:keepLines/>
      <w:widowControl/>
      <w:numPr>
        <w:numId w:val="3"/>
      </w:numPr>
      <w:tabs>
        <w:tab w:val="left" w:pos="1080"/>
        <w:tab w:val="num" w:pos="1211"/>
      </w:tabs>
      <w:suppressAutoHyphens/>
      <w:autoSpaceDE/>
      <w:autoSpaceDN/>
      <w:adjustRightInd/>
      <w:spacing w:after="120" w:line="1" w:lineRule="atLeast"/>
      <w:ind w:leftChars="-1" w:left="1191" w:hangingChars="1" w:hanging="340"/>
      <w:contextualSpacing w:val="0"/>
      <w:textDirection w:val="btLr"/>
      <w:textAlignment w:val="top"/>
      <w:outlineLvl w:val="0"/>
    </w:pPr>
    <w:rPr>
      <w:rFonts w:ascii="Arial" w:eastAsia="Arial" w:hAnsi="Arial" w:cs="Arial"/>
      <w:bCs/>
      <w:snapToGrid w:val="0"/>
      <w:spacing w:val="-5"/>
      <w:position w:val="-1"/>
      <w:sz w:val="24"/>
      <w:szCs w:val="24"/>
    </w:rPr>
  </w:style>
  <w:style w:type="paragraph" w:styleId="a7">
    <w:name w:val="Normal (Web)"/>
    <w:basedOn w:val="a1"/>
    <w:uiPriority w:val="99"/>
    <w:semiHidden/>
    <w:unhideWhenUsed/>
    <w:rsid w:val="001B6D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7CDFA294E6F47B4D4C69CB92A4CEC" ma:contentTypeVersion="13" ma:contentTypeDescription="Создание документа." ma:contentTypeScope="" ma:versionID="24a6c926bf2a22336c37db830e698e14">
  <xsd:schema xmlns:xsd="http://www.w3.org/2001/XMLSchema" xmlns:xs="http://www.w3.org/2001/XMLSchema" xmlns:p="http://schemas.microsoft.com/office/2006/metadata/properties" xmlns:ns2="d1316232-ddce-42e1-96d3-4b0115407656" xmlns:ns3="11d165fc-709b-459a-a467-d71e7b54b28b" targetNamespace="http://schemas.microsoft.com/office/2006/metadata/properties" ma:root="true" ma:fieldsID="19e0c5cd0cb8f2b1d5a6d435eba9e9c5" ns2:_="" ns3:_="">
    <xsd:import namespace="d1316232-ddce-42e1-96d3-4b0115407656"/>
    <xsd:import namespace="11d165fc-709b-459a-a467-d71e7b54b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16232-ddce-42e1-96d3-4b0115407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1f9ad3-3015-4419-8a5a-22d4d402f4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65fc-709b-459a-a467-d71e7b54b28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c3356b-bc79-4d0d-b7ed-05da2b67eb40}" ma:internalName="TaxCatchAll" ma:showField="CatchAllData" ma:web="11d165fc-709b-459a-a467-d71e7b54b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316232-ddce-42e1-96d3-4b0115407656">
      <Terms xmlns="http://schemas.microsoft.com/office/infopath/2007/PartnerControls"/>
    </lcf76f155ced4ddcb4097134ff3c332f>
    <TaxCatchAll xmlns="11d165fc-709b-459a-a467-d71e7b54b28b" xsi:nil="true"/>
  </documentManagement>
</p:properties>
</file>

<file path=customXml/itemProps1.xml><?xml version="1.0" encoding="utf-8"?>
<ds:datastoreItem xmlns:ds="http://schemas.openxmlformats.org/officeDocument/2006/customXml" ds:itemID="{E36C8422-F0D6-4D51-84E9-999C5A05CF26}"/>
</file>

<file path=customXml/itemProps2.xml><?xml version="1.0" encoding="utf-8"?>
<ds:datastoreItem xmlns:ds="http://schemas.openxmlformats.org/officeDocument/2006/customXml" ds:itemID="{795A3313-E6B6-41EC-87B7-D3C0A53B8739}"/>
</file>

<file path=customXml/itemProps3.xml><?xml version="1.0" encoding="utf-8"?>
<ds:datastoreItem xmlns:ds="http://schemas.openxmlformats.org/officeDocument/2006/customXml" ds:itemID="{55AE5E2F-85E4-4622-AD2E-DB1B0D0CAE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Франк Карина Викторовна</dc:creator>
  <cp:keywords/>
  <dc:description/>
  <cp:lastModifiedBy>Франк Карина Викторовна</cp:lastModifiedBy>
  <cp:revision>2</cp:revision>
  <dcterms:created xsi:type="dcterms:W3CDTF">2023-04-03T21:00:00Z</dcterms:created>
  <dcterms:modified xsi:type="dcterms:W3CDTF">2023-04-03T21:41:00Z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0x010100DDA7CDFA294E6F47B4D4C69CB92A4CEC</vt:lpwstr>
  </property>
</Properties>
</file>