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ADB" w:rsidRPr="00464ADB" w:rsidRDefault="00464ADB" w:rsidP="00464ADB">
      <w:pPr>
        <w:pStyle w:val="a3"/>
        <w:jc w:val="center"/>
        <w:rPr>
          <w:sz w:val="30"/>
        </w:rPr>
      </w:pPr>
      <w:r w:rsidRPr="00464ADB">
        <w:rPr>
          <w:sz w:val="30"/>
        </w:rPr>
        <w:t>МИНОБРНАУКИ РОССИИ</w:t>
      </w:r>
    </w:p>
    <w:p w:rsidR="00464ADB" w:rsidRPr="00464ADB" w:rsidRDefault="00464ADB" w:rsidP="00464ADB">
      <w:pPr>
        <w:pStyle w:val="a3"/>
        <w:jc w:val="center"/>
        <w:rPr>
          <w:sz w:val="30"/>
        </w:rPr>
      </w:pPr>
      <w:r w:rsidRPr="00464ADB">
        <w:rPr>
          <w:sz w:val="30"/>
        </w:rPr>
        <w:t>Федеральное государственное автономное образовательное учреждение высшего образования «Южный федеральный университет»</w:t>
      </w:r>
    </w:p>
    <w:p w:rsidR="00464ADB" w:rsidRPr="00464ADB" w:rsidRDefault="00635FB8" w:rsidP="00635FB8">
      <w:pPr>
        <w:pStyle w:val="a3"/>
        <w:jc w:val="center"/>
        <w:rPr>
          <w:i/>
          <w:sz w:val="30"/>
        </w:rPr>
      </w:pPr>
      <w:r>
        <w:rPr>
          <w:sz w:val="30"/>
        </w:rPr>
        <w:t>АКАДЕМИЯ ПСИХОЛОГИИ И ПЕДАГОГИКИ</w:t>
      </w:r>
    </w:p>
    <w:p w:rsidR="00464ADB" w:rsidRPr="00464ADB" w:rsidRDefault="00464ADB" w:rsidP="00464ADB">
      <w:pPr>
        <w:pStyle w:val="a3"/>
        <w:jc w:val="both"/>
        <w:rPr>
          <w:i/>
          <w:sz w:val="30"/>
        </w:rPr>
      </w:pPr>
    </w:p>
    <w:p w:rsidR="00464ADB" w:rsidRPr="00464ADB" w:rsidRDefault="00464ADB" w:rsidP="00464ADB">
      <w:pPr>
        <w:pStyle w:val="a3"/>
        <w:jc w:val="center"/>
        <w:rPr>
          <w:b/>
          <w:sz w:val="30"/>
        </w:rPr>
      </w:pPr>
      <w:r w:rsidRPr="00464ADB">
        <w:rPr>
          <w:b/>
          <w:sz w:val="30"/>
        </w:rPr>
        <w:t>ОТЧЕТ</w:t>
      </w:r>
    </w:p>
    <w:p w:rsidR="00464ADB" w:rsidRPr="00464ADB" w:rsidRDefault="00464ADB" w:rsidP="00464ADB">
      <w:pPr>
        <w:pStyle w:val="a3"/>
        <w:jc w:val="center"/>
        <w:rPr>
          <w:b/>
          <w:sz w:val="30"/>
        </w:rPr>
      </w:pPr>
      <w:r w:rsidRPr="00464ADB">
        <w:rPr>
          <w:b/>
          <w:sz w:val="30"/>
        </w:rPr>
        <w:t>участника проектно-образовательного интенсива</w:t>
      </w:r>
    </w:p>
    <w:p w:rsidR="00464ADB" w:rsidRPr="00464ADB" w:rsidRDefault="00464ADB" w:rsidP="00464ADB">
      <w:pPr>
        <w:pStyle w:val="a3"/>
        <w:jc w:val="center"/>
        <w:rPr>
          <w:b/>
          <w:sz w:val="30"/>
        </w:rPr>
      </w:pPr>
      <w:r w:rsidRPr="00464ADB">
        <w:rPr>
          <w:b/>
          <w:sz w:val="30"/>
        </w:rPr>
        <w:t>«SfeduNet (набор 2022, осень) в рамках модуля проектной деятельности за 2022/2023 учебный год</w:t>
      </w:r>
    </w:p>
    <w:p w:rsidR="00464ADB" w:rsidRPr="00464ADB" w:rsidRDefault="00464ADB" w:rsidP="00464ADB">
      <w:pPr>
        <w:pStyle w:val="a3"/>
        <w:jc w:val="both"/>
        <w:rPr>
          <w:sz w:val="30"/>
        </w:rPr>
      </w:pPr>
    </w:p>
    <w:p w:rsidR="00464ADB" w:rsidRPr="00464ADB" w:rsidRDefault="00464ADB" w:rsidP="00464ADB">
      <w:pPr>
        <w:pStyle w:val="a3"/>
        <w:rPr>
          <w:sz w:val="30"/>
        </w:rPr>
      </w:pPr>
      <w:r w:rsidRPr="00464ADB">
        <w:rPr>
          <w:sz w:val="30"/>
          <w:u w:val="single"/>
        </w:rPr>
        <w:t xml:space="preserve">3 апреля </w:t>
      </w:r>
      <w:r w:rsidRPr="00464ADB">
        <w:rPr>
          <w:sz w:val="30"/>
        </w:rPr>
        <w:t>20</w:t>
      </w:r>
      <w:r w:rsidRPr="00464ADB">
        <w:rPr>
          <w:sz w:val="30"/>
          <w:u w:val="single"/>
        </w:rPr>
        <w:t>23</w:t>
      </w:r>
      <w:r w:rsidRPr="00464ADB">
        <w:rPr>
          <w:sz w:val="30"/>
        </w:rPr>
        <w:t xml:space="preserve"> г.</w:t>
      </w:r>
    </w:p>
    <w:p w:rsidR="00464ADB" w:rsidRPr="00464ADB" w:rsidRDefault="00464ADB" w:rsidP="00464ADB">
      <w:pPr>
        <w:pStyle w:val="a3"/>
        <w:jc w:val="center"/>
        <w:rPr>
          <w:sz w:val="30"/>
        </w:rPr>
      </w:pPr>
      <w:r w:rsidRPr="00464ADB">
        <w:rPr>
          <w:sz w:val="30"/>
        </w:rPr>
        <w:t>г. Ростов-на-Дону</w:t>
      </w:r>
    </w:p>
    <w:p w:rsidR="00464ADB" w:rsidRPr="00464ADB" w:rsidRDefault="00464ADB" w:rsidP="00464ADB">
      <w:pPr>
        <w:pStyle w:val="a3"/>
        <w:spacing w:line="360" w:lineRule="auto"/>
        <w:jc w:val="both"/>
        <w:rPr>
          <w:sz w:val="30"/>
        </w:rPr>
      </w:pPr>
      <w:r w:rsidRPr="00464ADB">
        <w:rPr>
          <w:sz w:val="30"/>
        </w:rPr>
        <w:t xml:space="preserve"> </w:t>
      </w:r>
    </w:p>
    <w:p w:rsidR="00464ADB" w:rsidRPr="006637B9" w:rsidRDefault="00464ADB" w:rsidP="00464ADB">
      <w:pPr>
        <w:pStyle w:val="a3"/>
        <w:spacing w:line="360" w:lineRule="auto"/>
        <w:jc w:val="both"/>
        <w:rPr>
          <w:b/>
        </w:rPr>
      </w:pPr>
      <w:r w:rsidRPr="006637B9">
        <w:rPr>
          <w:b/>
        </w:rPr>
        <w:t xml:space="preserve">ФИО участника: </w:t>
      </w:r>
      <w:r w:rsidRPr="006637B9">
        <w:t>Лозовая Александра Романовна</w:t>
      </w:r>
    </w:p>
    <w:p w:rsidR="00464ADB" w:rsidRPr="006637B9" w:rsidRDefault="00464ADB" w:rsidP="00464ADB">
      <w:pPr>
        <w:pStyle w:val="a3"/>
        <w:spacing w:line="360" w:lineRule="auto"/>
        <w:jc w:val="both"/>
      </w:pPr>
      <w:r w:rsidRPr="006637B9">
        <w:rPr>
          <w:b/>
        </w:rPr>
        <w:t>Заказчик проекта:</w:t>
      </w:r>
      <w:r w:rsidRPr="006637B9">
        <w:t xml:space="preserve"> Пивень Никита Александрович</w:t>
      </w:r>
    </w:p>
    <w:p w:rsidR="00464ADB" w:rsidRPr="006637B9" w:rsidRDefault="00464ADB" w:rsidP="00464ADB">
      <w:pPr>
        <w:pStyle w:val="a3"/>
        <w:spacing w:line="360" w:lineRule="auto"/>
        <w:jc w:val="both"/>
      </w:pPr>
      <w:r w:rsidRPr="006637B9">
        <w:rPr>
          <w:b/>
        </w:rPr>
        <w:t>Название проекта:</w:t>
      </w:r>
      <w:r w:rsidRPr="006637B9">
        <w:t xml:space="preserve"> «Сенсорика»</w:t>
      </w:r>
    </w:p>
    <w:p w:rsidR="00464ADB" w:rsidRPr="006637B9" w:rsidRDefault="00464ADB" w:rsidP="00464ADB">
      <w:pPr>
        <w:pStyle w:val="a3"/>
        <w:spacing w:line="360" w:lineRule="auto"/>
        <w:jc w:val="both"/>
      </w:pPr>
      <w:r w:rsidRPr="006637B9">
        <w:rPr>
          <w:b/>
        </w:rPr>
        <w:t>ФИО руководителя проекта:</w:t>
      </w:r>
      <w:r w:rsidRPr="006637B9">
        <w:t xml:space="preserve"> Гурьева Мария Олеговна</w:t>
      </w:r>
    </w:p>
    <w:p w:rsidR="00464ADB" w:rsidRPr="006637B9" w:rsidRDefault="00464ADB" w:rsidP="00464ADB">
      <w:pPr>
        <w:pStyle w:val="a3"/>
        <w:spacing w:line="360" w:lineRule="auto"/>
        <w:jc w:val="both"/>
      </w:pPr>
      <w:r w:rsidRPr="006637B9">
        <w:rPr>
          <w:b/>
        </w:rPr>
        <w:t>Список участников проектной группы:</w:t>
      </w:r>
      <w:r w:rsidRPr="006637B9">
        <w:t xml:space="preserve"> </w:t>
      </w:r>
      <w:proofErr w:type="spellStart"/>
      <w:r w:rsidRPr="006637B9">
        <w:t>Богатырева</w:t>
      </w:r>
      <w:proofErr w:type="spellEnd"/>
      <w:r w:rsidRPr="006637B9">
        <w:t xml:space="preserve"> Анастасия Анатольевна, </w:t>
      </w:r>
      <w:proofErr w:type="spellStart"/>
      <w:r w:rsidRPr="006637B9">
        <w:t>Гольнева</w:t>
      </w:r>
      <w:proofErr w:type="spellEnd"/>
      <w:r w:rsidRPr="006637B9">
        <w:t xml:space="preserve"> Ангелина Вадимовна, </w:t>
      </w:r>
      <w:proofErr w:type="spellStart"/>
      <w:r w:rsidRPr="006637B9">
        <w:t>Гумашян</w:t>
      </w:r>
      <w:proofErr w:type="spellEnd"/>
      <w:r w:rsidRPr="006637B9">
        <w:t xml:space="preserve"> София </w:t>
      </w:r>
      <w:proofErr w:type="spellStart"/>
      <w:r w:rsidRPr="006637B9">
        <w:t>Кареновна</w:t>
      </w:r>
      <w:proofErr w:type="spellEnd"/>
      <w:r w:rsidRPr="006637B9">
        <w:t xml:space="preserve">, </w:t>
      </w:r>
      <w:proofErr w:type="spellStart"/>
      <w:r w:rsidRPr="006637B9">
        <w:t>Елеева</w:t>
      </w:r>
      <w:proofErr w:type="spellEnd"/>
      <w:r w:rsidRPr="006637B9">
        <w:t xml:space="preserve"> </w:t>
      </w:r>
      <w:proofErr w:type="spellStart"/>
      <w:r w:rsidRPr="006637B9">
        <w:t>Илона</w:t>
      </w:r>
      <w:proofErr w:type="spellEnd"/>
      <w:r w:rsidRPr="006637B9">
        <w:t xml:space="preserve"> Альбертовна, Лозовая Александра Романовна, Макарова Анастасия Вячеславовна, </w:t>
      </w:r>
      <w:proofErr w:type="spellStart"/>
      <w:r w:rsidRPr="006637B9">
        <w:t>Москаленко</w:t>
      </w:r>
      <w:proofErr w:type="spellEnd"/>
      <w:r w:rsidRPr="006637B9">
        <w:t xml:space="preserve"> Анна Сергеевна, Смирнова Алиса Олеговна.</w:t>
      </w:r>
    </w:p>
    <w:p w:rsidR="00464ADB" w:rsidRPr="006637B9" w:rsidRDefault="00464ADB" w:rsidP="00464ADB">
      <w:pPr>
        <w:pStyle w:val="a3"/>
        <w:spacing w:line="360" w:lineRule="auto"/>
        <w:ind w:firstLine="709"/>
        <w:jc w:val="center"/>
      </w:pPr>
      <w:r w:rsidRPr="006637B9">
        <w:t>ОПИСАНИЕ</w:t>
      </w:r>
      <w:r w:rsidRPr="006637B9">
        <w:rPr>
          <w:spacing w:val="-4"/>
        </w:rPr>
        <w:t xml:space="preserve"> </w:t>
      </w:r>
      <w:r w:rsidRPr="006637B9">
        <w:t>ПРОЕКТА</w:t>
      </w:r>
    </w:p>
    <w:p w:rsidR="00464ADB" w:rsidRPr="006637B9" w:rsidRDefault="00464ADB" w:rsidP="00464ADB">
      <w:pPr>
        <w:pStyle w:val="normal"/>
        <w:spacing w:line="360" w:lineRule="auto"/>
        <w:ind w:firstLine="709"/>
        <w:jc w:val="both"/>
        <w:rPr>
          <w:rFonts w:ascii="Times New Roman" w:eastAsia="Times New Roman" w:hAnsi="Times New Roman" w:cs="Times New Roman"/>
          <w:sz w:val="28"/>
          <w:szCs w:val="28"/>
        </w:rPr>
      </w:pPr>
      <w:r w:rsidRPr="006637B9">
        <w:rPr>
          <w:rFonts w:ascii="Times New Roman" w:eastAsia="Times New Roman" w:hAnsi="Times New Roman" w:cs="Times New Roman"/>
          <w:sz w:val="28"/>
          <w:szCs w:val="28"/>
        </w:rPr>
        <w:t xml:space="preserve">Проект “Сенсорика” посвящен созданию на 3D-принтере демо-версии тактильной книги для детей с нарушением зрения, направленной на развитие сенсорных способностей. </w:t>
      </w:r>
    </w:p>
    <w:p w:rsidR="00464ADB" w:rsidRPr="006637B9" w:rsidRDefault="00464ADB" w:rsidP="00464ADB">
      <w:pPr>
        <w:pStyle w:val="normal"/>
        <w:spacing w:line="360" w:lineRule="auto"/>
        <w:ind w:firstLine="709"/>
        <w:jc w:val="both"/>
        <w:rPr>
          <w:rFonts w:ascii="Times New Roman" w:eastAsia="Times New Roman" w:hAnsi="Times New Roman" w:cs="Times New Roman"/>
          <w:sz w:val="28"/>
          <w:szCs w:val="28"/>
        </w:rPr>
      </w:pPr>
      <w:r w:rsidRPr="006637B9">
        <w:rPr>
          <w:rFonts w:ascii="Times New Roman" w:eastAsia="Times New Roman" w:hAnsi="Times New Roman" w:cs="Times New Roman"/>
          <w:sz w:val="28"/>
          <w:szCs w:val="28"/>
        </w:rPr>
        <w:t>Основные задачи реализации проекта:</w:t>
      </w:r>
    </w:p>
    <w:p w:rsidR="00464ADB" w:rsidRPr="006637B9" w:rsidRDefault="00464ADB" w:rsidP="00464ADB">
      <w:pPr>
        <w:pStyle w:val="normal"/>
        <w:numPr>
          <w:ilvl w:val="0"/>
          <w:numId w:val="1"/>
        </w:numPr>
        <w:spacing w:line="360" w:lineRule="auto"/>
        <w:ind w:left="0" w:firstLine="709"/>
        <w:jc w:val="both"/>
        <w:rPr>
          <w:rFonts w:ascii="Times New Roman" w:eastAsia="Times New Roman" w:hAnsi="Times New Roman" w:cs="Times New Roman"/>
          <w:sz w:val="28"/>
          <w:szCs w:val="28"/>
        </w:rPr>
      </w:pPr>
      <w:r w:rsidRPr="006637B9">
        <w:rPr>
          <w:rFonts w:ascii="Times New Roman" w:eastAsia="Times New Roman" w:hAnsi="Times New Roman" w:cs="Times New Roman"/>
          <w:sz w:val="28"/>
          <w:szCs w:val="28"/>
        </w:rPr>
        <w:t>Определить роли разработчиков в команде;</w:t>
      </w:r>
    </w:p>
    <w:p w:rsidR="00464ADB" w:rsidRPr="006637B9" w:rsidRDefault="00464ADB" w:rsidP="00464ADB">
      <w:pPr>
        <w:pStyle w:val="normal"/>
        <w:numPr>
          <w:ilvl w:val="0"/>
          <w:numId w:val="1"/>
        </w:numPr>
        <w:spacing w:line="360" w:lineRule="auto"/>
        <w:ind w:left="0" w:firstLine="709"/>
        <w:jc w:val="both"/>
        <w:rPr>
          <w:rFonts w:ascii="Times New Roman" w:eastAsia="Times New Roman" w:hAnsi="Times New Roman" w:cs="Times New Roman"/>
          <w:sz w:val="28"/>
          <w:szCs w:val="28"/>
        </w:rPr>
      </w:pPr>
      <w:r w:rsidRPr="006637B9">
        <w:rPr>
          <w:rFonts w:ascii="Times New Roman" w:eastAsia="Times New Roman" w:hAnsi="Times New Roman" w:cs="Times New Roman"/>
          <w:sz w:val="28"/>
          <w:szCs w:val="28"/>
        </w:rPr>
        <w:t>Проанализировать литературу, информационные источники, необходимые для создания проекта;</w:t>
      </w:r>
    </w:p>
    <w:p w:rsidR="00464ADB" w:rsidRPr="006637B9" w:rsidRDefault="00464ADB" w:rsidP="00464ADB">
      <w:pPr>
        <w:pStyle w:val="normal"/>
        <w:numPr>
          <w:ilvl w:val="0"/>
          <w:numId w:val="1"/>
        </w:numPr>
        <w:spacing w:line="360" w:lineRule="auto"/>
        <w:ind w:left="0" w:firstLine="709"/>
        <w:jc w:val="both"/>
        <w:rPr>
          <w:rFonts w:ascii="Times New Roman" w:eastAsia="Times New Roman" w:hAnsi="Times New Roman" w:cs="Times New Roman"/>
          <w:sz w:val="28"/>
          <w:szCs w:val="28"/>
        </w:rPr>
      </w:pPr>
      <w:r w:rsidRPr="006637B9">
        <w:rPr>
          <w:rFonts w:ascii="Times New Roman" w:eastAsia="Times New Roman" w:hAnsi="Times New Roman" w:cs="Times New Roman"/>
          <w:sz w:val="28"/>
          <w:szCs w:val="28"/>
        </w:rPr>
        <w:t>Проработать эскизы для каждой страницы книги в соответствии с сюжетом;</w:t>
      </w:r>
    </w:p>
    <w:p w:rsidR="00464ADB" w:rsidRPr="006637B9" w:rsidRDefault="00464ADB" w:rsidP="00464ADB">
      <w:pPr>
        <w:pStyle w:val="normal"/>
        <w:numPr>
          <w:ilvl w:val="0"/>
          <w:numId w:val="1"/>
        </w:numPr>
        <w:spacing w:line="360" w:lineRule="auto"/>
        <w:ind w:left="0" w:firstLine="709"/>
        <w:jc w:val="both"/>
        <w:rPr>
          <w:rFonts w:ascii="Times New Roman" w:eastAsia="Times New Roman" w:hAnsi="Times New Roman" w:cs="Times New Roman"/>
          <w:sz w:val="28"/>
          <w:szCs w:val="28"/>
        </w:rPr>
      </w:pPr>
      <w:r w:rsidRPr="006637B9">
        <w:rPr>
          <w:rFonts w:ascii="Times New Roman" w:eastAsia="Times New Roman" w:hAnsi="Times New Roman" w:cs="Times New Roman"/>
          <w:sz w:val="28"/>
          <w:szCs w:val="28"/>
        </w:rPr>
        <w:t>Подобрать текстуры элементов книги;</w:t>
      </w:r>
    </w:p>
    <w:p w:rsidR="00464ADB" w:rsidRPr="006637B9" w:rsidRDefault="00464ADB" w:rsidP="00464ADB">
      <w:pPr>
        <w:pStyle w:val="normal"/>
        <w:numPr>
          <w:ilvl w:val="0"/>
          <w:numId w:val="1"/>
        </w:numPr>
        <w:spacing w:line="360" w:lineRule="auto"/>
        <w:ind w:left="0" w:firstLine="709"/>
        <w:jc w:val="both"/>
        <w:rPr>
          <w:rFonts w:ascii="Times New Roman" w:eastAsia="Times New Roman" w:hAnsi="Times New Roman" w:cs="Times New Roman"/>
          <w:sz w:val="28"/>
          <w:szCs w:val="28"/>
        </w:rPr>
      </w:pPr>
      <w:r w:rsidRPr="006637B9">
        <w:rPr>
          <w:rFonts w:ascii="Times New Roman" w:eastAsia="Times New Roman" w:hAnsi="Times New Roman" w:cs="Times New Roman"/>
          <w:sz w:val="28"/>
          <w:szCs w:val="28"/>
        </w:rPr>
        <w:lastRenderedPageBreak/>
        <w:t>Разработать методические рекомендации по использованию книги.</w:t>
      </w:r>
    </w:p>
    <w:p w:rsidR="00464ADB" w:rsidRPr="006637B9" w:rsidRDefault="00464ADB" w:rsidP="00464ADB">
      <w:pPr>
        <w:pStyle w:val="a3"/>
        <w:spacing w:line="360" w:lineRule="auto"/>
        <w:ind w:firstLine="709"/>
        <w:jc w:val="center"/>
      </w:pPr>
      <w:r w:rsidRPr="006637B9">
        <w:t>АКТУАЛЬНОСТЬ</w:t>
      </w:r>
      <w:r w:rsidRPr="006637B9">
        <w:rPr>
          <w:spacing w:val="-4"/>
        </w:rPr>
        <w:t xml:space="preserve"> </w:t>
      </w:r>
      <w:r w:rsidRPr="006637B9">
        <w:t>ПРОЕКТА</w:t>
      </w:r>
    </w:p>
    <w:p w:rsidR="00464ADB" w:rsidRPr="006637B9" w:rsidRDefault="00464ADB" w:rsidP="00464ADB">
      <w:pPr>
        <w:pStyle w:val="normal"/>
        <w:spacing w:line="360" w:lineRule="auto"/>
        <w:ind w:firstLine="709"/>
        <w:jc w:val="both"/>
        <w:rPr>
          <w:rFonts w:ascii="Times New Roman" w:eastAsia="Times New Roman" w:hAnsi="Times New Roman" w:cs="Times New Roman"/>
          <w:sz w:val="28"/>
          <w:szCs w:val="28"/>
        </w:rPr>
      </w:pPr>
      <w:r w:rsidRPr="006637B9">
        <w:rPr>
          <w:rFonts w:ascii="Times New Roman" w:eastAsia="Times New Roman" w:hAnsi="Times New Roman" w:cs="Times New Roman"/>
          <w:sz w:val="28"/>
          <w:szCs w:val="28"/>
        </w:rPr>
        <w:t>Важность проекта подчеркивается его актуальностью. Сенсорное развитие ребёнка - это развитие его восприятия и формирования представлений о свойствах предметов и различных явлений окружающего мира. Сенсорное воспитание направлено на то, чтобы научить детей точно, полноценно воспринимать предметы, их разнообразные свойства и отношения (цвет, форму, величину, расположение в пространстве). Справедливо будет отметить тот факт, что без должного уровня развития сенсорных ощущений полноценное психическое и физическое становление ребенка невозможно. Для детей с нарушением зрения особо важно развитие тактильных, пространственных ощущений. Именно через тактильное восприятие он познает мир, формирует свои представления об окружающих его предметах и явлениях.</w:t>
      </w:r>
    </w:p>
    <w:p w:rsidR="00464ADB" w:rsidRPr="006637B9" w:rsidRDefault="00464ADB" w:rsidP="00464ADB">
      <w:pPr>
        <w:pStyle w:val="normal"/>
        <w:spacing w:line="360" w:lineRule="auto"/>
        <w:ind w:firstLine="709"/>
        <w:jc w:val="both"/>
        <w:rPr>
          <w:rFonts w:ascii="Times New Roman" w:eastAsia="Times New Roman" w:hAnsi="Times New Roman" w:cs="Times New Roman"/>
          <w:sz w:val="28"/>
          <w:szCs w:val="28"/>
        </w:rPr>
      </w:pPr>
      <w:r w:rsidRPr="006637B9">
        <w:rPr>
          <w:rFonts w:ascii="Times New Roman" w:eastAsia="Times New Roman" w:hAnsi="Times New Roman" w:cs="Times New Roman"/>
          <w:sz w:val="28"/>
          <w:szCs w:val="28"/>
        </w:rPr>
        <w:t>Однако, современная ситуация такова, что, несмотря на неоспоримую важность развития у детей с нарушением зрения сенсорных ощущений, на рынке дидактического инструментария не так уж и много средств, созданных с использованием современных технологий, которые могут использовать педагоги и родители в работе со слабовидящими детьми.</w:t>
      </w:r>
    </w:p>
    <w:p w:rsidR="00464ADB" w:rsidRPr="006637B9" w:rsidRDefault="00464ADB" w:rsidP="00464ADB">
      <w:pPr>
        <w:pStyle w:val="normal"/>
        <w:spacing w:line="360" w:lineRule="auto"/>
        <w:ind w:firstLine="709"/>
        <w:jc w:val="both"/>
        <w:rPr>
          <w:rFonts w:ascii="Times New Roman" w:eastAsia="Times New Roman" w:hAnsi="Times New Roman" w:cs="Times New Roman"/>
          <w:sz w:val="28"/>
          <w:szCs w:val="28"/>
        </w:rPr>
      </w:pPr>
      <w:r w:rsidRPr="006637B9">
        <w:rPr>
          <w:rFonts w:ascii="Times New Roman" w:eastAsia="Times New Roman" w:hAnsi="Times New Roman" w:cs="Times New Roman"/>
          <w:sz w:val="28"/>
          <w:szCs w:val="28"/>
        </w:rPr>
        <w:t xml:space="preserve">Наш проект направлен на то, чтобы создать тактильную книгу, которая будет способствовать сенсорному развитию детей с нарушением зрения. Следует отметить, что продукт проекта “Сенсорика” будет не только эффективным средством работы над повышением уровня сенсорного развития детей с проблемами со зрением, но и станет помощником в приобщении ребенка к культуре родного народа и повышении интереса к творчеству. В качестве основы книги нами была выбрана русская народная сказка “Колобок”, герои которой будут сопровождать ребенка на каждой странице тактильной книги. </w:t>
      </w:r>
    </w:p>
    <w:p w:rsidR="00464ADB" w:rsidRPr="006637B9" w:rsidRDefault="00464ADB" w:rsidP="00464ADB">
      <w:pPr>
        <w:pStyle w:val="a3"/>
        <w:spacing w:line="360" w:lineRule="auto"/>
        <w:ind w:firstLine="709"/>
        <w:jc w:val="center"/>
      </w:pPr>
      <w:r w:rsidRPr="006637B9">
        <w:t>ОБРАЗОВАТЕЛЬНЫЙ</w:t>
      </w:r>
      <w:r w:rsidRPr="006637B9">
        <w:rPr>
          <w:spacing w:val="-5"/>
        </w:rPr>
        <w:t xml:space="preserve"> </w:t>
      </w:r>
      <w:r w:rsidRPr="006637B9">
        <w:t>ЗАПРОС</w:t>
      </w:r>
    </w:p>
    <w:p w:rsidR="00464ADB" w:rsidRPr="006637B9" w:rsidRDefault="00464ADB" w:rsidP="00464ADB">
      <w:pPr>
        <w:pStyle w:val="a3"/>
        <w:spacing w:line="360" w:lineRule="auto"/>
        <w:ind w:firstLine="709"/>
        <w:jc w:val="both"/>
      </w:pPr>
      <w:r w:rsidRPr="006637B9">
        <w:lastRenderedPageBreak/>
        <w:t>В процессе выполнения проекта наша команда обращалась за помощью к следующим специалистам: дефектологам, педагогам, а также работникам Центра детского технического творчества города Ростова-на-Дону.</w:t>
      </w:r>
    </w:p>
    <w:p w:rsidR="00464ADB" w:rsidRPr="006637B9" w:rsidRDefault="00464ADB" w:rsidP="00464ADB">
      <w:pPr>
        <w:pStyle w:val="a3"/>
        <w:spacing w:line="360" w:lineRule="auto"/>
        <w:ind w:firstLine="709"/>
        <w:jc w:val="both"/>
      </w:pPr>
      <w:r w:rsidRPr="006637B9">
        <w:t>Наша команда узнала больше об особенностях сенсорного развития детей с нарушением зрения, а  также об особенностях работы с такими детьми. За время работы над проектом мы узнали чуть больше о том, как проходит процесс печати книги на 3</w:t>
      </w:r>
      <w:r w:rsidRPr="006637B9">
        <w:rPr>
          <w:lang w:val="en-US"/>
        </w:rPr>
        <w:t>D</w:t>
      </w:r>
      <w:r w:rsidRPr="006637B9">
        <w:t xml:space="preserve"> принтере.</w:t>
      </w:r>
    </w:p>
    <w:p w:rsidR="00464ADB" w:rsidRPr="006637B9" w:rsidRDefault="00464ADB" w:rsidP="00464ADB">
      <w:pPr>
        <w:pStyle w:val="a3"/>
        <w:spacing w:line="360" w:lineRule="auto"/>
        <w:ind w:firstLine="709"/>
        <w:jc w:val="center"/>
      </w:pPr>
      <w:r w:rsidRPr="006637B9">
        <w:t>ДОСТИГНУТЫЕ</w:t>
      </w:r>
      <w:r w:rsidRPr="006637B9">
        <w:rPr>
          <w:spacing w:val="-2"/>
        </w:rPr>
        <w:t xml:space="preserve"> </w:t>
      </w:r>
      <w:r w:rsidRPr="006637B9">
        <w:t>РЕЗУЛЬТАТЫ</w:t>
      </w:r>
    </w:p>
    <w:p w:rsidR="00464ADB" w:rsidRPr="006637B9" w:rsidRDefault="00464ADB" w:rsidP="00464ADB">
      <w:pPr>
        <w:pStyle w:val="normal"/>
        <w:spacing w:line="360" w:lineRule="auto"/>
        <w:ind w:firstLine="709"/>
        <w:jc w:val="both"/>
        <w:rPr>
          <w:rFonts w:ascii="Times New Roman" w:eastAsia="Times New Roman" w:hAnsi="Times New Roman" w:cs="Times New Roman"/>
          <w:sz w:val="28"/>
          <w:szCs w:val="28"/>
        </w:rPr>
      </w:pPr>
      <w:r w:rsidRPr="006637B9">
        <w:rPr>
          <w:rFonts w:ascii="Times New Roman" w:eastAsia="Times New Roman" w:hAnsi="Times New Roman" w:cs="Times New Roman"/>
          <w:sz w:val="28"/>
          <w:szCs w:val="28"/>
        </w:rPr>
        <w:t>За время работы над проектом нами были созданы эскизы страниц книги для слабовидящих детей, разработаны методические рекомендации по использованию книги, куда включены развивающие задания для детей. Также созданы текстуры для каждой страницы тактильной книги. Все изначально поставленные нами задачи были выполнены.</w:t>
      </w:r>
    </w:p>
    <w:p w:rsidR="00464ADB" w:rsidRPr="006637B9" w:rsidRDefault="00464ADB" w:rsidP="00464ADB">
      <w:pPr>
        <w:pStyle w:val="a3"/>
        <w:spacing w:line="360" w:lineRule="auto"/>
        <w:ind w:firstLine="709"/>
        <w:jc w:val="center"/>
      </w:pPr>
      <w:r w:rsidRPr="006637B9">
        <w:t>РЕФЛЕКСИЯ</w:t>
      </w:r>
      <w:r w:rsidRPr="006637B9">
        <w:rPr>
          <w:spacing w:val="-1"/>
        </w:rPr>
        <w:t xml:space="preserve"> </w:t>
      </w:r>
      <w:r w:rsidRPr="006637B9">
        <w:t>О РАБОТЕ</w:t>
      </w:r>
      <w:r w:rsidRPr="006637B9">
        <w:rPr>
          <w:spacing w:val="-2"/>
        </w:rPr>
        <w:t xml:space="preserve"> </w:t>
      </w:r>
      <w:r w:rsidRPr="006637B9">
        <w:t>НАД</w:t>
      </w:r>
      <w:r w:rsidRPr="006637B9">
        <w:rPr>
          <w:spacing w:val="1"/>
        </w:rPr>
        <w:t xml:space="preserve"> </w:t>
      </w:r>
      <w:r w:rsidRPr="006637B9">
        <w:t>ПРОЕКТОМ</w:t>
      </w:r>
    </w:p>
    <w:p w:rsidR="00464ADB" w:rsidRPr="006637B9" w:rsidRDefault="00464ADB" w:rsidP="00464ADB">
      <w:pPr>
        <w:pStyle w:val="a3"/>
        <w:spacing w:line="360" w:lineRule="auto"/>
        <w:ind w:firstLine="709"/>
        <w:jc w:val="both"/>
      </w:pPr>
      <w:r w:rsidRPr="006637B9">
        <w:t xml:space="preserve">Я принимала участие в интенсиве SfeduNet впервые и могу сказать, что получила массу положительных эмоций. Интенсив помог мне определить мои сильные и слабые стороны, я также получила колоссальный опыт работы в команде, возможность тесного взаимодействия и сотрудничества с экспертами в различных областях, приобрела знания и компетенции не только в сфере психологии и педагогики, но и экономики (в рамках работы над предпринимательским проектом). Также в ходе исследовательской работы команды были получены знания о рынке продуктов для слабовидящих, актуализации книг для слабовидящих детей и некоторых других моментов. Напрямую мы смогли увидеть работу с 3D оборудованием. Стоит отметить организованность, посещение собраний, встреч, выполнение заданий в срок положительно повлияли на дисциплинированность. Также, за время работы над проектом, я узнала о различных цифровых источниках, изучила большой объем информации по проекту. Нельзя не отметить, незабываемый опыт в работе со студентами разных направлений и каждый вклад в этот проект. Важным навыком, приобретенным за время работы над </w:t>
      </w:r>
      <w:r w:rsidRPr="006637B9">
        <w:lastRenderedPageBreak/>
        <w:t>проектом, оказался навык публичного выступления. Благодаря интенсиву я взглянула на проектную деятельность совершенно с другой стороны, ранее мне неизвестной.</w:t>
      </w:r>
    </w:p>
    <w:p w:rsidR="00464ADB" w:rsidRDefault="00464ADB" w:rsidP="00464ADB">
      <w:pPr>
        <w:pStyle w:val="a3"/>
        <w:rPr>
          <w:i/>
          <w:sz w:val="20"/>
        </w:rPr>
      </w:pPr>
    </w:p>
    <w:p w:rsidR="00464ADB" w:rsidRDefault="004A20A0" w:rsidP="00464ADB">
      <w:pPr>
        <w:pStyle w:val="a3"/>
        <w:rPr>
          <w:i/>
          <w:sz w:val="20"/>
        </w:rPr>
      </w:pPr>
      <w:r>
        <w:rPr>
          <w:i/>
          <w:noProof/>
          <w:sz w:val="20"/>
          <w:lang w:eastAsia="ru-RU"/>
        </w:rPr>
        <w:drawing>
          <wp:anchor distT="0" distB="0" distL="114300" distR="114300" simplePos="0" relativeHeight="251659263" behindDoc="1" locked="0" layoutInCell="1" allowOverlap="1">
            <wp:simplePos x="0" y="0"/>
            <wp:positionH relativeFrom="column">
              <wp:posOffset>19050</wp:posOffset>
            </wp:positionH>
            <wp:positionV relativeFrom="paragraph">
              <wp:posOffset>113665</wp:posOffset>
            </wp:positionV>
            <wp:extent cx="1358265" cy="688340"/>
            <wp:effectExtent l="19050" t="0" r="0" b="0"/>
            <wp:wrapNone/>
            <wp:docPr id="1" name="Рисунок 0" descr="загруз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агрузка.png"/>
                    <pic:cNvPicPr/>
                  </pic:nvPicPr>
                  <pic:blipFill>
                    <a:blip r:embed="rId6" cstate="print"/>
                    <a:stretch>
                      <a:fillRect/>
                    </a:stretch>
                  </pic:blipFill>
                  <pic:spPr>
                    <a:xfrm>
                      <a:off x="0" y="0"/>
                      <a:ext cx="1358265" cy="688340"/>
                    </a:xfrm>
                    <a:prstGeom prst="rect">
                      <a:avLst/>
                    </a:prstGeom>
                  </pic:spPr>
                </pic:pic>
              </a:graphicData>
            </a:graphic>
          </wp:anchor>
        </w:drawing>
      </w:r>
    </w:p>
    <w:p w:rsidR="00464ADB" w:rsidRDefault="00464ADB" w:rsidP="00464ADB">
      <w:pPr>
        <w:pStyle w:val="a3"/>
        <w:rPr>
          <w:i/>
          <w:sz w:val="20"/>
        </w:rPr>
      </w:pPr>
    </w:p>
    <w:p w:rsidR="00464ADB" w:rsidRDefault="00464ADB" w:rsidP="00464ADB">
      <w:pPr>
        <w:pStyle w:val="a3"/>
        <w:rPr>
          <w:i/>
          <w:sz w:val="20"/>
        </w:rPr>
      </w:pPr>
    </w:p>
    <w:p w:rsidR="00464ADB" w:rsidRPr="004A20A0" w:rsidRDefault="00ED68DF" w:rsidP="004A20A0">
      <w:pPr>
        <w:pStyle w:val="a3"/>
        <w:tabs>
          <w:tab w:val="left" w:pos="823"/>
          <w:tab w:val="left" w:pos="6901"/>
        </w:tabs>
        <w:spacing w:before="6"/>
        <w:rPr>
          <w:sz w:val="27"/>
        </w:rPr>
      </w:pPr>
      <w:r w:rsidRPr="00ED68DF">
        <w:pict>
          <v:shape id="_x0000_s1030" style="position:absolute;margin-left:85.1pt;margin-top:18pt;width:105.05pt;height:.1pt;z-index:-251656192;mso-wrap-distance-left:0;mso-wrap-distance-right:0;mso-position-horizontal-relative:page" coordorigin="1702,362" coordsize="2101,0" o:spt="100" adj="0,,0" path="m1702,362r980,m2684,362r837,m3524,362r278,e" filled="f" strokeweight=".19814mm">
            <v:stroke joinstyle="round"/>
            <v:formulas/>
            <v:path arrowok="t" o:connecttype="segments"/>
            <w10:wrap type="topAndBottom" anchorx="page"/>
          </v:shape>
        </w:pict>
      </w:r>
      <w:r w:rsidRPr="00ED68DF">
        <w:pict>
          <v:shape id="_x0000_s1031" style="position:absolute;margin-left:410.7pt;margin-top:18.1pt;width:119.1pt;height:.1pt;z-index:-251655168;mso-wrap-distance-left:0;mso-wrap-distance-right:0;mso-position-horizontal-relative:page" coordorigin="8214,362" coordsize="2382,0" o:spt="100" adj="0,,0" path="m8214,362r839,m9056,362r837,m9896,362r699,e" filled="f" strokeweight=".19814mm">
            <v:stroke joinstyle="round"/>
            <v:formulas/>
            <v:path arrowok="t" o:connecttype="segments"/>
            <w10:wrap type="topAndBottom" anchorx="page"/>
          </v:shape>
        </w:pict>
      </w:r>
      <w:r w:rsidR="004A20A0">
        <w:rPr>
          <w:i/>
          <w:sz w:val="27"/>
        </w:rPr>
        <w:tab/>
      </w:r>
      <w:r w:rsidR="004A20A0">
        <w:rPr>
          <w:i/>
          <w:sz w:val="27"/>
        </w:rPr>
        <w:tab/>
      </w:r>
      <w:r w:rsidR="004A20A0" w:rsidRPr="004A20A0">
        <w:rPr>
          <w:sz w:val="27"/>
        </w:rPr>
        <w:t>Лозовая А.Р.</w:t>
      </w:r>
    </w:p>
    <w:p w:rsidR="00362634" w:rsidRPr="00BF6B10" w:rsidRDefault="00362634" w:rsidP="00464ADB">
      <w:pPr>
        <w:rPr>
          <w:sz w:val="28"/>
          <w:szCs w:val="28"/>
        </w:rPr>
      </w:pPr>
    </w:p>
    <w:sectPr w:rsidR="00362634" w:rsidRPr="00BF6B10" w:rsidSect="003626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36F0F"/>
    <w:multiLevelType w:val="multilevel"/>
    <w:tmpl w:val="CA5004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BF6B10"/>
    <w:rsid w:val="000E6AB7"/>
    <w:rsid w:val="00362634"/>
    <w:rsid w:val="00464ADB"/>
    <w:rsid w:val="004A20A0"/>
    <w:rsid w:val="00635FB8"/>
    <w:rsid w:val="006637B9"/>
    <w:rsid w:val="00BF6B10"/>
    <w:rsid w:val="00EA1100"/>
    <w:rsid w:val="00ED68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64ADB"/>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64ADB"/>
    <w:rPr>
      <w:sz w:val="28"/>
      <w:szCs w:val="28"/>
    </w:rPr>
  </w:style>
  <w:style w:type="character" w:customStyle="1" w:styleId="a4">
    <w:name w:val="Основной текст Знак"/>
    <w:basedOn w:val="a0"/>
    <w:link w:val="a3"/>
    <w:uiPriority w:val="1"/>
    <w:rsid w:val="00464ADB"/>
    <w:rPr>
      <w:rFonts w:ascii="Times New Roman" w:eastAsia="Times New Roman" w:hAnsi="Times New Roman" w:cs="Times New Roman"/>
      <w:sz w:val="28"/>
      <w:szCs w:val="28"/>
    </w:rPr>
  </w:style>
  <w:style w:type="paragraph" w:customStyle="1" w:styleId="Heading1">
    <w:name w:val="Heading 1"/>
    <w:basedOn w:val="a"/>
    <w:uiPriority w:val="1"/>
    <w:qFormat/>
    <w:rsid w:val="00464ADB"/>
    <w:pPr>
      <w:spacing w:before="1"/>
      <w:ind w:left="853" w:right="897"/>
      <w:jc w:val="center"/>
      <w:outlineLvl w:val="1"/>
    </w:pPr>
    <w:rPr>
      <w:b/>
      <w:bCs/>
      <w:sz w:val="32"/>
      <w:szCs w:val="32"/>
    </w:rPr>
  </w:style>
  <w:style w:type="paragraph" w:customStyle="1" w:styleId="normal">
    <w:name w:val="normal"/>
    <w:rsid w:val="00464ADB"/>
    <w:pPr>
      <w:spacing w:after="0"/>
    </w:pPr>
    <w:rPr>
      <w:rFonts w:ascii="Arial" w:eastAsia="Arial" w:hAnsi="Arial" w:cs="Arial"/>
      <w:lang w:eastAsia="ru-RU"/>
    </w:rPr>
  </w:style>
  <w:style w:type="paragraph" w:styleId="a5">
    <w:name w:val="Balloon Text"/>
    <w:basedOn w:val="a"/>
    <w:link w:val="a6"/>
    <w:uiPriority w:val="99"/>
    <w:semiHidden/>
    <w:unhideWhenUsed/>
    <w:rsid w:val="004A20A0"/>
    <w:rPr>
      <w:rFonts w:ascii="Tahoma" w:hAnsi="Tahoma" w:cs="Tahoma"/>
      <w:sz w:val="16"/>
      <w:szCs w:val="16"/>
    </w:rPr>
  </w:style>
  <w:style w:type="character" w:customStyle="1" w:styleId="a6">
    <w:name w:val="Текст выноски Знак"/>
    <w:basedOn w:val="a0"/>
    <w:link w:val="a5"/>
    <w:uiPriority w:val="99"/>
    <w:semiHidden/>
    <w:rsid w:val="004A20A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DDA7CDFA294E6F47B4D4C69CB92A4CEC" ma:contentTypeVersion="13" ma:contentTypeDescription="Создание документа." ma:contentTypeScope="" ma:versionID="24a6c926bf2a22336c37db830e698e14">
  <xsd:schema xmlns:xsd="http://www.w3.org/2001/XMLSchema" xmlns:xs="http://www.w3.org/2001/XMLSchema" xmlns:p="http://schemas.microsoft.com/office/2006/metadata/properties" xmlns:ns2="d1316232-ddce-42e1-96d3-4b0115407656" xmlns:ns3="11d165fc-709b-459a-a467-d71e7b54b28b" targetNamespace="http://schemas.microsoft.com/office/2006/metadata/properties" ma:root="true" ma:fieldsID="19e0c5cd0cb8f2b1d5a6d435eba9e9c5" ns2:_="" ns3:_="">
    <xsd:import namespace="d1316232-ddce-42e1-96d3-4b0115407656"/>
    <xsd:import namespace="11d165fc-709b-459a-a467-d71e7b54b2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316232-ddce-42e1-96d3-4b0115407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Теги изображений" ma:readOnly="false" ma:fieldId="{5cf76f15-5ced-4ddc-b409-7134ff3c332f}" ma:taxonomyMulti="true" ma:sspId="3b1f9ad3-3015-4419-8a5a-22d4d402f4f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d165fc-709b-459a-a467-d71e7b54b28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c3356b-bc79-4d0d-b7ed-05da2b67eb40}" ma:internalName="TaxCatchAll" ma:showField="CatchAllData" ma:web="11d165fc-709b-459a-a467-d71e7b54b28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1316232-ddce-42e1-96d3-4b0115407656">
      <Terms xmlns="http://schemas.microsoft.com/office/infopath/2007/PartnerControls"/>
    </lcf76f155ced4ddcb4097134ff3c332f>
    <TaxCatchAll xmlns="11d165fc-709b-459a-a467-d71e7b54b28b" xsi:nil="true"/>
  </documentManagement>
</p:properties>
</file>

<file path=customXml/itemProps1.xml><?xml version="1.0" encoding="utf-8"?>
<ds:datastoreItem xmlns:ds="http://schemas.openxmlformats.org/officeDocument/2006/customXml" ds:itemID="{6B72147A-2E33-46BA-B1D4-0C5E2C19CCBB}">
  <ds:schemaRefs>
    <ds:schemaRef ds:uri="http://schemas.openxmlformats.org/officeDocument/2006/bibliography"/>
  </ds:schemaRefs>
</ds:datastoreItem>
</file>

<file path=customXml/itemProps2.xml><?xml version="1.0" encoding="utf-8"?>
<ds:datastoreItem xmlns:ds="http://schemas.openxmlformats.org/officeDocument/2006/customXml" ds:itemID="{D760A5A8-0E08-440A-8764-0D6DD6019546}"/>
</file>

<file path=customXml/itemProps3.xml><?xml version="1.0" encoding="utf-8"?>
<ds:datastoreItem xmlns:ds="http://schemas.openxmlformats.org/officeDocument/2006/customXml" ds:itemID="{5B1F231E-2F4E-4583-88AB-349815F47652}"/>
</file>

<file path=customXml/itemProps4.xml><?xml version="1.0" encoding="utf-8"?>
<ds:datastoreItem xmlns:ds="http://schemas.openxmlformats.org/officeDocument/2006/customXml" ds:itemID="{7196BFBE-8D23-4B61-955C-D20AF903DEBD}"/>
</file>

<file path=docProps/app.xml><?xml version="1.0" encoding="utf-8"?>
<Properties xmlns="http://schemas.openxmlformats.org/officeDocument/2006/extended-properties" xmlns:vt="http://schemas.openxmlformats.org/officeDocument/2006/docPropsVTypes">
  <Template>Normal</Template>
  <TotalTime>12</TotalTime>
  <Pages>4</Pages>
  <Words>759</Words>
  <Characters>4331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2023-04-03T11:49:00Z</dcterms:created>
  <dcterms:modified xsi:type="dcterms:W3CDTF">2023-04-03T16:45:00Z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0x010100DDA7CDFA294E6F47B4D4C69CB92A4CEC</vt:lpwstr>
  </property>
</Properties>
</file>